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1049F" w14:textId="77777777" w:rsidR="00F12877" w:rsidRPr="00417616" w:rsidRDefault="00F12877" w:rsidP="00F12877">
      <w:pPr>
        <w:spacing w:after="0" w:line="240" w:lineRule="auto"/>
        <w:jc w:val="center"/>
        <w:rPr>
          <w:rFonts w:ascii="Garamond" w:eastAsia="Calibri" w:hAnsi="Garamond" w:cs="Times New Roman"/>
          <w:b/>
          <w:sz w:val="24"/>
          <w:szCs w:val="24"/>
          <w:u w:val="single"/>
          <w:lang w:eastAsia="en-US"/>
        </w:rPr>
      </w:pPr>
      <w:bookmarkStart w:id="0" w:name="_Toc513210654"/>
      <w:bookmarkStart w:id="1" w:name="_Toc512492883"/>
      <w:bookmarkStart w:id="2" w:name="_Toc529122927"/>
      <w:bookmarkStart w:id="3" w:name="_Hlk95898346"/>
      <w:r w:rsidRPr="00417616">
        <w:rPr>
          <w:rFonts w:ascii="Garamond" w:eastAsia="Calibri" w:hAnsi="Garamond" w:cs="Times New Roman"/>
          <w:b/>
          <w:sz w:val="24"/>
          <w:szCs w:val="24"/>
          <w:u w:val="single"/>
          <w:lang w:eastAsia="en-US"/>
        </w:rPr>
        <w:t>ADATVÉDELMI ÉS ADATKEZELÉSI</w:t>
      </w:r>
    </w:p>
    <w:p w14:paraId="384B0235" w14:textId="77777777" w:rsidR="00F12877" w:rsidRPr="00417616" w:rsidRDefault="00F12877" w:rsidP="00F12877">
      <w:pPr>
        <w:spacing w:after="0" w:line="240" w:lineRule="auto"/>
        <w:jc w:val="center"/>
        <w:rPr>
          <w:rFonts w:ascii="Garamond" w:eastAsia="Calibri" w:hAnsi="Garamond" w:cs="Times New Roman"/>
          <w:b/>
          <w:sz w:val="24"/>
          <w:szCs w:val="24"/>
          <w:u w:val="single"/>
          <w:lang w:eastAsia="en-US"/>
        </w:rPr>
      </w:pPr>
      <w:r w:rsidRPr="00417616">
        <w:rPr>
          <w:rFonts w:ascii="Garamond" w:eastAsia="Calibri" w:hAnsi="Garamond" w:cs="Times New Roman"/>
          <w:b/>
          <w:sz w:val="24"/>
          <w:szCs w:val="24"/>
          <w:u w:val="single"/>
          <w:lang w:eastAsia="en-US"/>
        </w:rPr>
        <w:t>TÁJÉKOZTATÓ</w:t>
      </w:r>
    </w:p>
    <w:p w14:paraId="5B6B5E39" w14:textId="1285BAF6" w:rsidR="00F12877" w:rsidRDefault="00F12877" w:rsidP="002C53A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2F621C1A" w14:textId="77777777" w:rsidR="002C53A2" w:rsidRPr="002C53A2" w:rsidRDefault="002C53A2" w:rsidP="002C53A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2C9B7582" w14:textId="6D43C1B6" w:rsidR="00712812" w:rsidRPr="00417616" w:rsidRDefault="00712812" w:rsidP="002C53A2">
      <w:pPr>
        <w:pStyle w:val="Cmsor1"/>
        <w:spacing w:before="0" w:line="240" w:lineRule="auto"/>
        <w:jc w:val="both"/>
        <w:rPr>
          <w:rFonts w:ascii="Garamond" w:eastAsia="Calibri" w:hAnsi="Garamond"/>
          <w:color w:val="auto"/>
          <w:sz w:val="24"/>
          <w:szCs w:val="24"/>
          <w:u w:val="single"/>
        </w:rPr>
      </w:pPr>
      <w:r w:rsidRPr="00417616">
        <w:rPr>
          <w:rFonts w:ascii="Garamond" w:eastAsia="Calibri" w:hAnsi="Garamond"/>
          <w:color w:val="auto"/>
          <w:sz w:val="24"/>
          <w:szCs w:val="24"/>
          <w:u w:val="single"/>
        </w:rPr>
        <w:t>I. ADATKEZELŐ BEMUTATÁSA</w:t>
      </w:r>
      <w:bookmarkEnd w:id="0"/>
    </w:p>
    <w:p w14:paraId="62F7CFC5" w14:textId="77777777" w:rsidR="00712812" w:rsidRPr="00417616" w:rsidRDefault="00712812" w:rsidP="00712812">
      <w:pPr>
        <w:spacing w:after="0" w:line="240" w:lineRule="auto"/>
        <w:jc w:val="both"/>
        <w:rPr>
          <w:rFonts w:ascii="Garamond" w:eastAsia="Calibri" w:hAnsi="Garamond" w:cs="Times New Roman"/>
          <w:sz w:val="24"/>
          <w:szCs w:val="24"/>
        </w:rPr>
      </w:pPr>
    </w:p>
    <w:p w14:paraId="57EAA6B6" w14:textId="483A25EA" w:rsidR="008307FA" w:rsidRPr="00AC4BC2" w:rsidRDefault="008307FA" w:rsidP="008307FA">
      <w:pPr>
        <w:spacing w:after="0" w:line="240" w:lineRule="auto"/>
        <w:jc w:val="both"/>
        <w:rPr>
          <w:rFonts w:ascii="Garamond" w:eastAsia="Calibri" w:hAnsi="Garamond" w:cs="Times New Roman"/>
          <w:sz w:val="24"/>
          <w:szCs w:val="24"/>
        </w:rPr>
      </w:pPr>
      <w:r>
        <w:rPr>
          <w:rFonts w:ascii="Garamond" w:eastAsia="Calibri" w:hAnsi="Garamond" w:cs="Times New Roman"/>
          <w:sz w:val="24"/>
          <w:szCs w:val="24"/>
        </w:rPr>
        <w:t>Az</w:t>
      </w:r>
      <w:r w:rsidRPr="00AC4BC2">
        <w:rPr>
          <w:rFonts w:ascii="Garamond" w:eastAsia="Calibri" w:hAnsi="Garamond" w:cs="Times New Roman"/>
          <w:sz w:val="24"/>
          <w:szCs w:val="24"/>
        </w:rPr>
        <w:t xml:space="preserve"> </w:t>
      </w:r>
      <w:r w:rsidR="00B41153" w:rsidRPr="00B41153">
        <w:rPr>
          <w:rFonts w:ascii="Garamond" w:eastAsia="Calibri" w:hAnsi="Garamond" w:cs="Times New Roman"/>
          <w:b/>
          <w:bCs/>
          <w:sz w:val="24"/>
          <w:szCs w:val="24"/>
        </w:rPr>
        <w:t xml:space="preserve">Óbudai Egyetem </w:t>
      </w:r>
      <w:r w:rsidRPr="00AC4BC2">
        <w:rPr>
          <w:rFonts w:ascii="Garamond" w:eastAsia="Calibri" w:hAnsi="Garamond" w:cs="Times New Roman"/>
          <w:sz w:val="24"/>
          <w:szCs w:val="24"/>
        </w:rPr>
        <w:t xml:space="preserve">(a továbbiakban: </w:t>
      </w:r>
      <w:r w:rsidR="00B41153">
        <w:rPr>
          <w:rFonts w:ascii="Garamond" w:eastAsia="Calibri" w:hAnsi="Garamond" w:cs="Times New Roman"/>
          <w:sz w:val="24"/>
          <w:szCs w:val="24"/>
        </w:rPr>
        <w:t xml:space="preserve">Egyetem, </w:t>
      </w:r>
      <w:r w:rsidR="000A3385">
        <w:rPr>
          <w:rFonts w:ascii="Garamond" w:eastAsia="Calibri" w:hAnsi="Garamond" w:cs="Times New Roman"/>
          <w:sz w:val="24"/>
          <w:szCs w:val="24"/>
        </w:rPr>
        <w:t>Adatkezelő, vagy „Mi”</w:t>
      </w:r>
      <w:r w:rsidRPr="00AC4BC2">
        <w:rPr>
          <w:rFonts w:ascii="Garamond" w:eastAsia="Calibri" w:hAnsi="Garamond" w:cs="Times New Roman"/>
          <w:sz w:val="24"/>
          <w:szCs w:val="24"/>
        </w:rPr>
        <w:t>) belső adatkezelési folyamatai jogszerűségének és az érintettek jogainak biztosítása céljából az alábbi adatvédelmi tájékoztatót alkotja.</w:t>
      </w:r>
    </w:p>
    <w:p w14:paraId="600A6E67" w14:textId="77777777" w:rsidR="008307FA" w:rsidRPr="00AC4BC2" w:rsidRDefault="008307FA" w:rsidP="008307FA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4701"/>
      </w:tblGrid>
      <w:tr w:rsidR="008307FA" w:rsidRPr="00AC4BC2" w14:paraId="0D01AA9B" w14:textId="77777777" w:rsidTr="00D60311">
        <w:trPr>
          <w:trHeight w:val="270"/>
        </w:trPr>
        <w:tc>
          <w:tcPr>
            <w:tcW w:w="4219" w:type="dxa"/>
          </w:tcPr>
          <w:p w14:paraId="0B3A60E7" w14:textId="77777777" w:rsidR="008307FA" w:rsidRDefault="008307FA" w:rsidP="0092292C">
            <w:pPr>
              <w:jc w:val="both"/>
              <w:rPr>
                <w:rFonts w:ascii="Garamond" w:eastAsia="Calibri" w:hAnsi="Garamond" w:cs="Times New Roman"/>
                <w:sz w:val="22"/>
                <w:szCs w:val="22"/>
              </w:rPr>
            </w:pPr>
            <w:r w:rsidRPr="00AC4BC2">
              <w:rPr>
                <w:rFonts w:ascii="Garamond" w:eastAsia="Calibri" w:hAnsi="Garamond" w:cs="Times New Roman"/>
              </w:rPr>
              <w:t>Adatkezelő megnevezése:</w:t>
            </w:r>
          </w:p>
        </w:tc>
        <w:tc>
          <w:tcPr>
            <w:tcW w:w="4701" w:type="dxa"/>
          </w:tcPr>
          <w:p w14:paraId="59A43E94" w14:textId="6E412AAA" w:rsidR="008307FA" w:rsidRPr="00215350" w:rsidRDefault="00B41153" w:rsidP="00B41153">
            <w:pPr>
              <w:tabs>
                <w:tab w:val="left" w:pos="2227"/>
              </w:tabs>
              <w:jc w:val="both"/>
              <w:rPr>
                <w:rFonts w:ascii="Garamond" w:eastAsia="Calibri" w:hAnsi="Garamond" w:cs="Times New Roman"/>
                <w:b/>
              </w:rPr>
            </w:pPr>
            <w:r w:rsidRPr="00215350">
              <w:rPr>
                <w:rFonts w:ascii="Garamond" w:eastAsia="Calibri" w:hAnsi="Garamond" w:cs="Times New Roman"/>
                <w:b/>
              </w:rPr>
              <w:t>Óbudai</w:t>
            </w:r>
            <w:r w:rsidRPr="00215350">
              <w:rPr>
                <w:rFonts w:ascii="Garamond" w:eastAsia="Calibri" w:hAnsi="Garamond" w:cs="Times New Roman"/>
                <w:b/>
                <w:bCs/>
              </w:rPr>
              <w:t xml:space="preserve"> Egyetem</w:t>
            </w:r>
          </w:p>
        </w:tc>
      </w:tr>
      <w:tr w:rsidR="008307FA" w:rsidRPr="00AC4BC2" w14:paraId="44F45619" w14:textId="77777777" w:rsidTr="00861865">
        <w:tc>
          <w:tcPr>
            <w:tcW w:w="4219" w:type="dxa"/>
          </w:tcPr>
          <w:p w14:paraId="13FAB2EF" w14:textId="18379DB9" w:rsidR="008307FA" w:rsidRDefault="00820840" w:rsidP="0092292C">
            <w:pPr>
              <w:jc w:val="both"/>
              <w:rPr>
                <w:rFonts w:ascii="Garamond" w:eastAsia="Calibri" w:hAnsi="Garamond" w:cs="Times New Roman"/>
                <w:sz w:val="22"/>
                <w:szCs w:val="22"/>
              </w:rPr>
            </w:pPr>
            <w:r>
              <w:rPr>
                <w:rFonts w:ascii="Garamond" w:eastAsia="Calibri" w:hAnsi="Garamond" w:cs="Times New Roman"/>
              </w:rPr>
              <w:t>Intézményi azonosító szám:</w:t>
            </w:r>
          </w:p>
        </w:tc>
        <w:tc>
          <w:tcPr>
            <w:tcW w:w="4701" w:type="dxa"/>
          </w:tcPr>
          <w:p w14:paraId="13AF3E43" w14:textId="2A688177" w:rsidR="008307FA" w:rsidRDefault="00820840" w:rsidP="00861865">
            <w:pPr>
              <w:jc w:val="both"/>
              <w:rPr>
                <w:rFonts w:ascii="Garamond" w:eastAsia="Calibri" w:hAnsi="Garamond" w:cs="Times New Roman"/>
                <w:b/>
                <w:sz w:val="22"/>
                <w:szCs w:val="22"/>
              </w:rPr>
            </w:pPr>
            <w:r>
              <w:rPr>
                <w:rFonts w:ascii="Garamond" w:eastAsia="Calibri" w:hAnsi="Garamond" w:cs="Times New Roman"/>
                <w:b/>
              </w:rPr>
              <w:t>FI12904</w:t>
            </w:r>
          </w:p>
        </w:tc>
      </w:tr>
      <w:tr w:rsidR="008307FA" w:rsidRPr="00AC4BC2" w14:paraId="59ED483B" w14:textId="77777777" w:rsidTr="00861865">
        <w:tc>
          <w:tcPr>
            <w:tcW w:w="4219" w:type="dxa"/>
          </w:tcPr>
          <w:p w14:paraId="6C97DB0A" w14:textId="77777777" w:rsidR="008307FA" w:rsidRDefault="008307FA" w:rsidP="0092292C">
            <w:pPr>
              <w:jc w:val="both"/>
              <w:rPr>
                <w:rFonts w:ascii="Garamond" w:eastAsia="Calibri" w:hAnsi="Garamond" w:cs="Times New Roman"/>
                <w:sz w:val="22"/>
                <w:szCs w:val="22"/>
              </w:rPr>
            </w:pPr>
            <w:r w:rsidRPr="00AC4BC2">
              <w:rPr>
                <w:rFonts w:ascii="Garamond" w:eastAsia="Calibri" w:hAnsi="Garamond" w:cs="Times New Roman"/>
              </w:rPr>
              <w:t>Adatkezelő székhelye:</w:t>
            </w:r>
          </w:p>
        </w:tc>
        <w:tc>
          <w:tcPr>
            <w:tcW w:w="4701" w:type="dxa"/>
          </w:tcPr>
          <w:p w14:paraId="18BB064C" w14:textId="0D04B73C" w:rsidR="008307FA" w:rsidRDefault="00B41153" w:rsidP="0092292C">
            <w:pPr>
              <w:jc w:val="both"/>
              <w:rPr>
                <w:rFonts w:ascii="Garamond" w:eastAsia="Calibri" w:hAnsi="Garamond" w:cs="Times New Roman"/>
                <w:b/>
                <w:sz w:val="22"/>
                <w:szCs w:val="22"/>
              </w:rPr>
            </w:pPr>
            <w:r w:rsidRPr="00B41153">
              <w:rPr>
                <w:rFonts w:ascii="Garamond" w:eastAsia="Calibri" w:hAnsi="Garamond" w:cs="Times New Roman"/>
                <w:b/>
              </w:rPr>
              <w:t>1034 Budapest, Bécsi út 96/B</w:t>
            </w:r>
            <w:r w:rsidR="00467AC8">
              <w:rPr>
                <w:rFonts w:ascii="Garamond" w:eastAsia="Calibri" w:hAnsi="Garamond" w:cs="Times New Roman"/>
                <w:b/>
              </w:rPr>
              <w:t>.</w:t>
            </w:r>
          </w:p>
        </w:tc>
      </w:tr>
      <w:tr w:rsidR="008307FA" w:rsidRPr="00AC4BC2" w14:paraId="796FED9E" w14:textId="77777777" w:rsidTr="00861865">
        <w:tc>
          <w:tcPr>
            <w:tcW w:w="4219" w:type="dxa"/>
          </w:tcPr>
          <w:p w14:paraId="7EF8E93B" w14:textId="77777777" w:rsidR="008307FA" w:rsidRDefault="008307FA" w:rsidP="0092292C">
            <w:pPr>
              <w:jc w:val="both"/>
              <w:rPr>
                <w:rFonts w:ascii="Garamond" w:eastAsia="Calibri" w:hAnsi="Garamond" w:cs="Times New Roman"/>
                <w:sz w:val="22"/>
                <w:szCs w:val="22"/>
              </w:rPr>
            </w:pPr>
            <w:r w:rsidRPr="00AC4BC2">
              <w:rPr>
                <w:rFonts w:ascii="Garamond" w:eastAsia="Calibri" w:hAnsi="Garamond" w:cs="Times New Roman"/>
              </w:rPr>
              <w:t>Adatkezelő elektronikus címe:</w:t>
            </w:r>
          </w:p>
        </w:tc>
        <w:tc>
          <w:tcPr>
            <w:tcW w:w="4701" w:type="dxa"/>
          </w:tcPr>
          <w:p w14:paraId="2E18688E" w14:textId="44091A5C" w:rsidR="008307FA" w:rsidRPr="00861865" w:rsidRDefault="00861865" w:rsidP="0092292C">
            <w:pPr>
              <w:jc w:val="both"/>
              <w:rPr>
                <w:rFonts w:ascii="Garamond" w:eastAsia="Calibri" w:hAnsi="Garamond" w:cs="Times New Roman"/>
                <w:b/>
                <w:sz w:val="22"/>
                <w:szCs w:val="22"/>
                <w:highlight w:val="yellow"/>
              </w:rPr>
            </w:pPr>
            <w:r w:rsidRPr="00F12877">
              <w:rPr>
                <w:rFonts w:ascii="Garamond" w:eastAsia="Calibri" w:hAnsi="Garamond" w:cs="Times New Roman"/>
                <w:b/>
              </w:rPr>
              <w:t>jog@uni-obuda.hu</w:t>
            </w:r>
          </w:p>
        </w:tc>
      </w:tr>
      <w:tr w:rsidR="00981F20" w:rsidRPr="00AC4BC2" w14:paraId="2F48E3DD" w14:textId="77777777" w:rsidTr="00861865">
        <w:tc>
          <w:tcPr>
            <w:tcW w:w="4219" w:type="dxa"/>
          </w:tcPr>
          <w:p w14:paraId="6EFD5BD3" w14:textId="264A5146" w:rsidR="00981F20" w:rsidRPr="00AC4BC2" w:rsidRDefault="00981F20" w:rsidP="00981F20">
            <w:pPr>
              <w:jc w:val="both"/>
              <w:rPr>
                <w:rFonts w:ascii="Garamond" w:eastAsia="Calibri" w:hAnsi="Garamond" w:cs="Times New Roman"/>
              </w:rPr>
            </w:pPr>
            <w:r w:rsidRPr="00AC4BC2">
              <w:rPr>
                <w:rFonts w:ascii="Garamond" w:eastAsia="Calibri" w:hAnsi="Garamond" w:cs="Times New Roman"/>
              </w:rPr>
              <w:t>Adatkezelő képviselője:</w:t>
            </w:r>
          </w:p>
        </w:tc>
        <w:tc>
          <w:tcPr>
            <w:tcW w:w="4701" w:type="dxa"/>
          </w:tcPr>
          <w:p w14:paraId="08B8A970" w14:textId="2EFA20CC" w:rsidR="00981F20" w:rsidRDefault="00981F20" w:rsidP="00981F20">
            <w:pPr>
              <w:jc w:val="both"/>
              <w:rPr>
                <w:rFonts w:ascii="Garamond" w:eastAsia="Calibri" w:hAnsi="Garamond" w:cs="Times New Roman"/>
                <w:b/>
              </w:rPr>
            </w:pPr>
            <w:r w:rsidRPr="00CD424E">
              <w:rPr>
                <w:rFonts w:ascii="Garamond" w:eastAsia="Calibri" w:hAnsi="Garamond" w:cs="Times New Roman"/>
                <w:b/>
              </w:rPr>
              <w:t>Prof. Dr. Kovács Levente rektor</w:t>
            </w:r>
          </w:p>
        </w:tc>
      </w:tr>
      <w:tr w:rsidR="008307FA" w:rsidRPr="00085FD9" w14:paraId="2B705E15" w14:textId="77777777" w:rsidTr="00861865">
        <w:tc>
          <w:tcPr>
            <w:tcW w:w="4219" w:type="dxa"/>
          </w:tcPr>
          <w:p w14:paraId="36C2767C" w14:textId="77777777" w:rsidR="008307FA" w:rsidRDefault="008307FA" w:rsidP="0092292C">
            <w:pPr>
              <w:jc w:val="both"/>
              <w:rPr>
                <w:rFonts w:ascii="Garamond" w:eastAsia="Calibri" w:hAnsi="Garamond" w:cs="Times New Roman"/>
                <w:sz w:val="22"/>
                <w:szCs w:val="22"/>
              </w:rPr>
            </w:pPr>
            <w:r>
              <w:rPr>
                <w:rFonts w:ascii="Garamond" w:eastAsia="Calibri" w:hAnsi="Garamond" w:cs="Times New Roman"/>
              </w:rPr>
              <w:t>Adatvédelmi tisztviselő:</w:t>
            </w:r>
          </w:p>
        </w:tc>
        <w:tc>
          <w:tcPr>
            <w:tcW w:w="4701" w:type="dxa"/>
          </w:tcPr>
          <w:p w14:paraId="3778AC22" w14:textId="47CDDFE4" w:rsidR="008307FA" w:rsidRDefault="00B17A1F" w:rsidP="0092292C">
            <w:pPr>
              <w:jc w:val="both"/>
              <w:rPr>
                <w:rFonts w:ascii="Garamond" w:eastAsia="Calibri" w:hAnsi="Garamond" w:cs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Garamond" w:eastAsia="Calibri" w:hAnsi="Garamond" w:cs="Times New Roman"/>
                <w:b/>
              </w:rPr>
              <w:t>Bovard</w:t>
            </w:r>
            <w:proofErr w:type="spellEnd"/>
            <w:r>
              <w:rPr>
                <w:rFonts w:ascii="Garamond" w:eastAsia="Calibri" w:hAnsi="Garamond" w:cs="Times New Roman"/>
                <w:b/>
              </w:rPr>
              <w:t xml:space="preserve"> Kft. (info</w:t>
            </w:r>
            <w:r w:rsidR="008307FA">
              <w:rPr>
                <w:rFonts w:ascii="Garamond" w:eastAsia="Calibri" w:hAnsi="Garamond" w:cs="Times New Roman"/>
                <w:b/>
              </w:rPr>
              <w:t>@bovard.hu)</w:t>
            </w:r>
          </w:p>
        </w:tc>
      </w:tr>
    </w:tbl>
    <w:p w14:paraId="10D61B48" w14:textId="77777777" w:rsidR="008307FA" w:rsidRDefault="008307FA" w:rsidP="0071281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14375BC7" w14:textId="374D6919" w:rsidR="00A81EF8" w:rsidRDefault="00326B82" w:rsidP="00A81EF8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Az </w:t>
      </w:r>
      <w:r w:rsidR="00CE0A85">
        <w:rPr>
          <w:rFonts w:ascii="Garamond" w:hAnsi="Garamond"/>
          <w:sz w:val="24"/>
          <w:szCs w:val="24"/>
        </w:rPr>
        <w:t>Adatkezelő</w:t>
      </w:r>
      <w:r w:rsidR="00A81EF8">
        <w:rPr>
          <w:rFonts w:ascii="Garamond" w:hAnsi="Garamond"/>
          <w:sz w:val="24"/>
          <w:szCs w:val="24"/>
        </w:rPr>
        <w:t>, mint</w:t>
      </w:r>
      <w:r w:rsidR="00A81EF8" w:rsidRPr="00A81EF8">
        <w:rPr>
          <w:rFonts w:ascii="Garamond" w:hAnsi="Garamond"/>
          <w:sz w:val="24"/>
          <w:szCs w:val="24"/>
        </w:rPr>
        <w:t xml:space="preserve"> felsőoktatási intézmény a nemzeti felsőoktatásról</w:t>
      </w:r>
      <w:r w:rsidR="00A81EF8">
        <w:rPr>
          <w:rFonts w:ascii="Garamond" w:hAnsi="Garamond"/>
          <w:sz w:val="24"/>
          <w:szCs w:val="24"/>
        </w:rPr>
        <w:t xml:space="preserve"> szóló</w:t>
      </w:r>
      <w:r w:rsidR="00A81EF8" w:rsidRPr="00A81EF8">
        <w:rPr>
          <w:rFonts w:ascii="Garamond" w:hAnsi="Garamond"/>
          <w:sz w:val="24"/>
          <w:szCs w:val="24"/>
        </w:rPr>
        <w:t xml:space="preserve"> 2011. évi CCIV. törvény</w:t>
      </w:r>
      <w:r w:rsidR="00A81EF8">
        <w:rPr>
          <w:rFonts w:ascii="Garamond" w:hAnsi="Garamond"/>
          <w:sz w:val="24"/>
          <w:szCs w:val="24"/>
        </w:rPr>
        <w:t xml:space="preserve">ben </w:t>
      </w:r>
      <w:r w:rsidR="00590080">
        <w:rPr>
          <w:rFonts w:ascii="Garamond" w:hAnsi="Garamond"/>
          <w:sz w:val="24"/>
          <w:szCs w:val="24"/>
        </w:rPr>
        <w:t xml:space="preserve">(a továbbiakban: </w:t>
      </w:r>
      <w:proofErr w:type="spellStart"/>
      <w:r w:rsidR="00590080">
        <w:rPr>
          <w:rFonts w:ascii="Garamond" w:hAnsi="Garamond"/>
          <w:sz w:val="24"/>
          <w:szCs w:val="24"/>
        </w:rPr>
        <w:t>Nftv</w:t>
      </w:r>
      <w:proofErr w:type="spellEnd"/>
      <w:r w:rsidR="00590080">
        <w:rPr>
          <w:rFonts w:ascii="Garamond" w:hAnsi="Garamond"/>
          <w:sz w:val="24"/>
          <w:szCs w:val="24"/>
        </w:rPr>
        <w:t xml:space="preserve">.) </w:t>
      </w:r>
      <w:r w:rsidR="00A81EF8">
        <w:rPr>
          <w:rFonts w:ascii="Garamond" w:hAnsi="Garamond"/>
          <w:sz w:val="24"/>
          <w:szCs w:val="24"/>
        </w:rPr>
        <w:t>meghatározottak</w:t>
      </w:r>
      <w:r w:rsidR="00A81EF8" w:rsidRPr="00A81EF8">
        <w:rPr>
          <w:rFonts w:ascii="Garamond" w:hAnsi="Garamond"/>
          <w:sz w:val="24"/>
          <w:szCs w:val="24"/>
        </w:rPr>
        <w:t xml:space="preserve"> szerint </w:t>
      </w:r>
      <w:r w:rsidR="00D26DA9">
        <w:rPr>
          <w:rFonts w:ascii="Garamond" w:hAnsi="Garamond"/>
          <w:sz w:val="24"/>
          <w:szCs w:val="24"/>
        </w:rPr>
        <w:t>–</w:t>
      </w:r>
      <w:r w:rsidR="00A81EF8" w:rsidRPr="00A81EF8">
        <w:rPr>
          <w:rFonts w:ascii="Garamond" w:hAnsi="Garamond"/>
          <w:sz w:val="24"/>
          <w:szCs w:val="24"/>
        </w:rPr>
        <w:t xml:space="preserve"> az oktatás, a tudományos kutatás, a művészeti alkotótevékenység mint alaptevékenység folytatására </w:t>
      </w:r>
      <w:r w:rsidR="00D26DA9">
        <w:rPr>
          <w:rFonts w:ascii="Garamond" w:hAnsi="Garamond"/>
          <w:sz w:val="24"/>
          <w:szCs w:val="24"/>
        </w:rPr>
        <w:t>–</w:t>
      </w:r>
      <w:r w:rsidR="00A81EF8" w:rsidRPr="00A81EF8">
        <w:rPr>
          <w:rFonts w:ascii="Garamond" w:hAnsi="Garamond"/>
          <w:sz w:val="24"/>
          <w:szCs w:val="24"/>
        </w:rPr>
        <w:t xml:space="preserve"> létesített szervezet</w:t>
      </w:r>
      <w:r w:rsidR="00B560A0">
        <w:rPr>
          <w:rFonts w:ascii="Garamond" w:hAnsi="Garamond"/>
          <w:sz w:val="24"/>
          <w:szCs w:val="24"/>
        </w:rPr>
        <w:t>.</w:t>
      </w:r>
      <w:r w:rsidR="00590080">
        <w:rPr>
          <w:rStyle w:val="Lbjegyzet-hivatkozs"/>
          <w:rFonts w:ascii="Garamond" w:hAnsi="Garamond"/>
          <w:sz w:val="24"/>
          <w:szCs w:val="24"/>
        </w:rPr>
        <w:footnoteReference w:id="1"/>
      </w:r>
      <w:r w:rsidR="00590080">
        <w:rPr>
          <w:rFonts w:ascii="Garamond" w:hAnsi="Garamond"/>
          <w:sz w:val="24"/>
          <w:szCs w:val="24"/>
        </w:rPr>
        <w:t xml:space="preserve"> </w:t>
      </w:r>
      <w:r w:rsidR="00C06946">
        <w:rPr>
          <w:rFonts w:ascii="Garamond" w:hAnsi="Garamond"/>
          <w:sz w:val="24"/>
          <w:szCs w:val="24"/>
        </w:rPr>
        <w:t>Közfeladatainak ellátása</w:t>
      </w:r>
      <w:r w:rsidR="00CE0A85">
        <w:rPr>
          <w:rFonts w:ascii="Garamond" w:hAnsi="Garamond"/>
          <w:sz w:val="24"/>
          <w:szCs w:val="24"/>
        </w:rPr>
        <w:t xml:space="preserve">, végrehajtása során szükségszerűen felmerül személyes adatok kezelése. </w:t>
      </w:r>
    </w:p>
    <w:p w14:paraId="37D5729F" w14:textId="77777777" w:rsidR="00326B82" w:rsidRDefault="00326B82" w:rsidP="0071281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00E14FDC" w14:textId="6465FE30" w:rsidR="00712812" w:rsidRPr="00417616" w:rsidRDefault="00215350" w:rsidP="0071281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Az Adatkezelő</w:t>
      </w:r>
      <w:r w:rsidR="00712812" w:rsidRPr="00417616">
        <w:rPr>
          <w:rFonts w:ascii="Garamond" w:hAnsi="Garamond"/>
          <w:sz w:val="24"/>
          <w:szCs w:val="24"/>
        </w:rPr>
        <w:t xml:space="preserve"> a személyes adatokat valamennyi hatályos, de elsősorban az alábbi jogszabályok előírásai szerint kezeli:</w:t>
      </w:r>
    </w:p>
    <w:p w14:paraId="5EC14EF6" w14:textId="77777777" w:rsidR="00712812" w:rsidRPr="00417616" w:rsidRDefault="00712812" w:rsidP="0071281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38FF1B5F" w14:textId="3B33199B" w:rsidR="00712812" w:rsidRPr="00417616" w:rsidRDefault="00AE59CF" w:rsidP="00712812">
      <w:pPr>
        <w:pStyle w:val="Listaszerbekezds"/>
        <w:numPr>
          <w:ilvl w:val="0"/>
          <w:numId w:val="23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az </w:t>
      </w:r>
      <w:r w:rsidR="00712812" w:rsidRPr="00417616">
        <w:rPr>
          <w:rFonts w:ascii="Garamond" w:hAnsi="Garamond"/>
          <w:sz w:val="24"/>
          <w:szCs w:val="24"/>
        </w:rPr>
        <w:t>információs önrendelkezési jogról és az információszabadságról szóló 2011. évi CXII. törvény (</w:t>
      </w:r>
      <w:r w:rsidR="00D26DA9">
        <w:rPr>
          <w:rFonts w:ascii="Garamond" w:hAnsi="Garamond"/>
          <w:sz w:val="24"/>
          <w:szCs w:val="24"/>
        </w:rPr>
        <w:t xml:space="preserve">a </w:t>
      </w:r>
      <w:r w:rsidR="00712812" w:rsidRPr="00417616">
        <w:rPr>
          <w:rFonts w:ascii="Garamond" w:hAnsi="Garamond"/>
          <w:sz w:val="24"/>
          <w:szCs w:val="24"/>
        </w:rPr>
        <w:t>továbbiakban</w:t>
      </w:r>
      <w:r w:rsidR="00D26DA9">
        <w:rPr>
          <w:rFonts w:ascii="Garamond" w:hAnsi="Garamond"/>
          <w:sz w:val="24"/>
          <w:szCs w:val="24"/>
        </w:rPr>
        <w:t>:</w:t>
      </w:r>
      <w:r w:rsidR="00712812" w:rsidRPr="00417616">
        <w:rPr>
          <w:rFonts w:ascii="Garamond" w:hAnsi="Garamond"/>
          <w:sz w:val="24"/>
          <w:szCs w:val="24"/>
        </w:rPr>
        <w:t xml:space="preserve"> </w:t>
      </w:r>
      <w:proofErr w:type="spellStart"/>
      <w:r w:rsidR="00712812" w:rsidRPr="00417616">
        <w:rPr>
          <w:rFonts w:ascii="Garamond" w:hAnsi="Garamond"/>
          <w:sz w:val="24"/>
          <w:szCs w:val="24"/>
        </w:rPr>
        <w:t>Infotv</w:t>
      </w:r>
      <w:proofErr w:type="spellEnd"/>
      <w:r w:rsidR="00712812" w:rsidRPr="00417616">
        <w:rPr>
          <w:rFonts w:ascii="Garamond" w:hAnsi="Garamond"/>
          <w:sz w:val="24"/>
          <w:szCs w:val="24"/>
        </w:rPr>
        <w:t xml:space="preserve">.), </w:t>
      </w:r>
    </w:p>
    <w:p w14:paraId="6B95653A" w14:textId="7893FC1C" w:rsidR="00712812" w:rsidRDefault="00712812" w:rsidP="00D26DA9">
      <w:pPr>
        <w:pStyle w:val="Listaszerbekezds"/>
        <w:numPr>
          <w:ilvl w:val="0"/>
          <w:numId w:val="23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417616">
        <w:rPr>
          <w:rFonts w:ascii="Garamond" w:hAnsi="Garamond"/>
          <w:sz w:val="24"/>
          <w:szCs w:val="24"/>
        </w:rPr>
        <w:t xml:space="preserve">az Európai Parlament és a Tanács (EU) 2016/679 rendelete a természetes személyeknek a személyes adatok kezelése tekintetében történő védelméről és az ilyen adatok szabad áramlásáról, valamint a 95/46/EK </w:t>
      </w:r>
      <w:r w:rsidR="00631D48">
        <w:rPr>
          <w:rFonts w:ascii="Garamond" w:hAnsi="Garamond"/>
          <w:sz w:val="24"/>
          <w:szCs w:val="24"/>
        </w:rPr>
        <w:t>irányelv</w:t>
      </w:r>
      <w:r w:rsidRPr="00417616">
        <w:rPr>
          <w:rFonts w:ascii="Garamond" w:hAnsi="Garamond"/>
          <w:sz w:val="24"/>
          <w:szCs w:val="24"/>
        </w:rPr>
        <w:t xml:space="preserve"> hatályon kívül helyezéséről (általános adatvédelmi rendelet</w:t>
      </w:r>
      <w:r w:rsidR="00D26DA9">
        <w:rPr>
          <w:rFonts w:ascii="Garamond" w:hAnsi="Garamond"/>
          <w:sz w:val="24"/>
          <w:szCs w:val="24"/>
        </w:rPr>
        <w:t xml:space="preserve">; a </w:t>
      </w:r>
      <w:r w:rsidRPr="00417616">
        <w:rPr>
          <w:rFonts w:ascii="Garamond" w:hAnsi="Garamond"/>
          <w:sz w:val="24"/>
          <w:szCs w:val="24"/>
        </w:rPr>
        <w:t>továbbiakban: Rendelet vagy GDPR)</w:t>
      </w:r>
      <w:r w:rsidR="00D26DA9">
        <w:rPr>
          <w:rFonts w:ascii="Garamond" w:hAnsi="Garamond"/>
          <w:sz w:val="24"/>
          <w:szCs w:val="24"/>
        </w:rPr>
        <w:t>.</w:t>
      </w:r>
    </w:p>
    <w:p w14:paraId="603BA951" w14:textId="77777777" w:rsidR="00D26DA9" w:rsidRPr="002D1A21" w:rsidRDefault="00D26DA9" w:rsidP="00D26DA9">
      <w:pPr>
        <w:pStyle w:val="Listaszerbekezds"/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5D5959BB" w14:textId="49B89EDF" w:rsidR="00712812" w:rsidRPr="00417616" w:rsidRDefault="00215350" w:rsidP="00712812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Az Adatkezelő</w:t>
      </w:r>
      <w:r w:rsidR="00712812" w:rsidRPr="00417616">
        <w:rPr>
          <w:rFonts w:ascii="Garamond" w:hAnsi="Garamond"/>
          <w:sz w:val="24"/>
          <w:szCs w:val="24"/>
        </w:rPr>
        <w:t xml:space="preserve"> a személyes adatokat bizalmasan kezeli, az adatok megőrzése érdekében megtesz minden az adattároláshoz, adatkezeléshez kapcsolódó informatikai és egyéb biztonságos adatkezelést elősegítő technikai és szervezési intézkedést.</w:t>
      </w:r>
    </w:p>
    <w:p w14:paraId="47D437EB" w14:textId="6BFBB1F1" w:rsidR="00712812" w:rsidRDefault="00712812" w:rsidP="00AE59CF">
      <w:pPr>
        <w:spacing w:after="0" w:line="240" w:lineRule="auto"/>
        <w:rPr>
          <w:rFonts w:ascii="Garamond" w:hAnsi="Garamond"/>
          <w:sz w:val="24"/>
          <w:szCs w:val="24"/>
          <w:u w:val="single"/>
        </w:rPr>
      </w:pPr>
    </w:p>
    <w:p w14:paraId="2A2DBDDD" w14:textId="77777777" w:rsidR="00510876" w:rsidRPr="00510876" w:rsidRDefault="00510876" w:rsidP="00510876">
      <w:pPr>
        <w:spacing w:after="0" w:line="240" w:lineRule="auto"/>
        <w:rPr>
          <w:rFonts w:ascii="Garamond" w:hAnsi="Garamond"/>
          <w:b/>
          <w:sz w:val="24"/>
          <w:szCs w:val="24"/>
        </w:rPr>
      </w:pPr>
      <w:r w:rsidRPr="00510876">
        <w:rPr>
          <w:rFonts w:ascii="Garamond" w:hAnsi="Garamond"/>
          <w:b/>
          <w:bCs/>
          <w:sz w:val="24"/>
          <w:szCs w:val="24"/>
        </w:rPr>
        <w:t>Fogalmak</w:t>
      </w:r>
    </w:p>
    <w:p w14:paraId="37D9A0D3" w14:textId="77777777" w:rsidR="00510876" w:rsidRPr="00510876" w:rsidRDefault="00510876" w:rsidP="00510876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32FB9AD1" w14:textId="77777777" w:rsidR="00510876" w:rsidRPr="00510876" w:rsidRDefault="00510876" w:rsidP="00510876">
      <w:pPr>
        <w:spacing w:after="0" w:line="240" w:lineRule="auto"/>
        <w:jc w:val="both"/>
        <w:rPr>
          <w:rFonts w:ascii="Garamond" w:hAnsi="Garamond"/>
          <w:i/>
          <w:sz w:val="24"/>
          <w:szCs w:val="24"/>
        </w:rPr>
      </w:pPr>
      <w:r w:rsidRPr="00510876">
        <w:rPr>
          <w:rFonts w:ascii="Garamond" w:hAnsi="Garamond"/>
          <w:sz w:val="24"/>
          <w:szCs w:val="24"/>
        </w:rPr>
        <w:t xml:space="preserve">A jelen tájékoztató fogalmi rendszere megegyezik a Rendelet 4. cikkében meghatározott értelmező fogalommagyarázataival, illetve bizonyos pontokban kiegészítetten </w:t>
      </w:r>
      <w:proofErr w:type="spellStart"/>
      <w:r w:rsidRPr="00510876">
        <w:rPr>
          <w:rFonts w:ascii="Garamond" w:hAnsi="Garamond"/>
          <w:sz w:val="24"/>
          <w:szCs w:val="24"/>
        </w:rPr>
        <w:t>Infotv</w:t>
      </w:r>
      <w:proofErr w:type="spellEnd"/>
      <w:r w:rsidRPr="00510876">
        <w:rPr>
          <w:rFonts w:ascii="Garamond" w:hAnsi="Garamond"/>
          <w:sz w:val="24"/>
          <w:szCs w:val="24"/>
        </w:rPr>
        <w:t>.</w:t>
      </w:r>
      <w:r w:rsidRPr="00510876">
        <w:rPr>
          <w:rFonts w:ascii="Garamond" w:hAnsi="Garamond"/>
          <w:i/>
          <w:sz w:val="24"/>
          <w:szCs w:val="24"/>
        </w:rPr>
        <w:t xml:space="preserve"> </w:t>
      </w:r>
      <w:r w:rsidRPr="00510876">
        <w:rPr>
          <w:rFonts w:ascii="Garamond" w:hAnsi="Garamond"/>
          <w:sz w:val="24"/>
          <w:szCs w:val="24"/>
        </w:rPr>
        <w:t xml:space="preserve">3. § értelmező rendelkezéseivel. </w:t>
      </w:r>
    </w:p>
    <w:p w14:paraId="796F076F" w14:textId="77777777" w:rsidR="00510876" w:rsidRPr="00510876" w:rsidRDefault="00510876" w:rsidP="00510876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337D206A" w14:textId="77777777" w:rsidR="00510876" w:rsidRPr="00510876" w:rsidRDefault="00510876" w:rsidP="00510876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510876">
        <w:rPr>
          <w:rFonts w:ascii="Garamond" w:hAnsi="Garamond"/>
          <w:sz w:val="24"/>
          <w:szCs w:val="24"/>
        </w:rPr>
        <w:t>Amikor a jelen tájékoztató adatokról, vagy adatkezelésről rendelkezik, azon személyes adatokat, illetve ezek kezelését kell érteni.</w:t>
      </w:r>
    </w:p>
    <w:p w14:paraId="31E64BA9" w14:textId="77777777" w:rsidR="00510876" w:rsidRPr="00417616" w:rsidRDefault="00510876" w:rsidP="00AE59CF">
      <w:pPr>
        <w:spacing w:after="0" w:line="240" w:lineRule="auto"/>
        <w:rPr>
          <w:rFonts w:ascii="Garamond" w:hAnsi="Garamond"/>
          <w:sz w:val="24"/>
          <w:szCs w:val="24"/>
          <w:u w:val="single"/>
        </w:rPr>
      </w:pPr>
    </w:p>
    <w:p w14:paraId="33721C2C" w14:textId="77777777" w:rsidR="00712812" w:rsidRDefault="00712812" w:rsidP="00712812">
      <w:pPr>
        <w:spacing w:after="0" w:line="240" w:lineRule="auto"/>
        <w:jc w:val="center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*****</w:t>
      </w:r>
    </w:p>
    <w:p w14:paraId="3BAF89BE" w14:textId="77777777" w:rsidR="005B6BB9" w:rsidRDefault="005B6BB9" w:rsidP="005B6BB9">
      <w:pPr>
        <w:spacing w:after="0" w:line="240" w:lineRule="auto"/>
        <w:jc w:val="both"/>
        <w:rPr>
          <w:rFonts w:ascii="Garamond" w:hAnsi="Garamond"/>
          <w:b/>
          <w:sz w:val="24"/>
          <w:szCs w:val="24"/>
          <w:u w:val="single"/>
        </w:rPr>
      </w:pPr>
      <w:bookmarkStart w:id="4" w:name="_Toc514248911"/>
      <w:bookmarkEnd w:id="1"/>
      <w:bookmarkEnd w:id="2"/>
    </w:p>
    <w:bookmarkEnd w:id="4"/>
    <w:p w14:paraId="47F263D8" w14:textId="28B91D78" w:rsidR="00A07147" w:rsidRPr="000F3328" w:rsidRDefault="00A07147" w:rsidP="002C53A2">
      <w:pPr>
        <w:pStyle w:val="Cmsor1"/>
        <w:spacing w:before="0" w:line="240" w:lineRule="auto"/>
        <w:jc w:val="both"/>
        <w:rPr>
          <w:rFonts w:ascii="Garamond" w:eastAsia="Calibri" w:hAnsi="Garamond"/>
          <w:color w:val="auto"/>
          <w:sz w:val="24"/>
          <w:szCs w:val="24"/>
        </w:rPr>
      </w:pPr>
      <w:r w:rsidRPr="002C53A2">
        <w:rPr>
          <w:rFonts w:ascii="Garamond" w:eastAsia="Calibri" w:hAnsi="Garamond"/>
          <w:color w:val="auto"/>
          <w:sz w:val="24"/>
          <w:szCs w:val="24"/>
          <w:u w:val="single"/>
        </w:rPr>
        <w:t>II. ADATKEZELÉSI CÉL</w:t>
      </w:r>
      <w:r w:rsidR="000F3328">
        <w:rPr>
          <w:rFonts w:ascii="Garamond" w:eastAsia="Calibri" w:hAnsi="Garamond"/>
          <w:color w:val="auto"/>
          <w:sz w:val="24"/>
          <w:szCs w:val="24"/>
          <w:u w:val="single"/>
        </w:rPr>
        <w:t>:</w:t>
      </w:r>
      <w:r w:rsidR="000F3328" w:rsidRPr="000F3328">
        <w:rPr>
          <w:rFonts w:ascii="Garamond" w:eastAsia="Calibri" w:hAnsi="Garamond"/>
          <w:color w:val="auto"/>
          <w:sz w:val="24"/>
          <w:szCs w:val="24"/>
        </w:rPr>
        <w:t xml:space="preserve"> </w:t>
      </w:r>
      <w:r w:rsidR="009645B8">
        <w:rPr>
          <w:rFonts w:ascii="Garamond" w:eastAsia="Calibri" w:hAnsi="Garamond"/>
          <w:color w:val="auto"/>
          <w:sz w:val="24"/>
          <w:szCs w:val="24"/>
        </w:rPr>
        <w:t>Részvétel ALUMNI programban</w:t>
      </w:r>
    </w:p>
    <w:p w14:paraId="02C33095" w14:textId="152B80E6" w:rsidR="00E064E2" w:rsidRDefault="00E064E2" w:rsidP="00E064E2">
      <w:pPr>
        <w:spacing w:after="0" w:line="240" w:lineRule="auto"/>
        <w:rPr>
          <w:rFonts w:ascii="Garamond" w:hAnsi="Garamond"/>
          <w:b/>
          <w:sz w:val="24"/>
          <w:szCs w:val="24"/>
        </w:rPr>
      </w:pPr>
    </w:p>
    <w:p w14:paraId="4B59FB15" w14:textId="240ED355" w:rsidR="009645B8" w:rsidRDefault="00A25C45" w:rsidP="00A25C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A25C45">
        <w:rPr>
          <w:rFonts w:ascii="Garamond" w:eastAsia="Times New Roman" w:hAnsi="Garamond" w:cs="Times New Roman"/>
          <w:sz w:val="24"/>
          <w:szCs w:val="24"/>
        </w:rPr>
        <w:lastRenderedPageBreak/>
        <w:t xml:space="preserve">Az </w:t>
      </w:r>
      <w:r>
        <w:rPr>
          <w:rFonts w:ascii="Garamond" w:eastAsia="Times New Roman" w:hAnsi="Garamond" w:cs="Times New Roman"/>
          <w:sz w:val="24"/>
          <w:szCs w:val="24"/>
        </w:rPr>
        <w:t xml:space="preserve">Egyetem </w:t>
      </w:r>
      <w:r w:rsidR="009645B8">
        <w:rPr>
          <w:rFonts w:ascii="Garamond" w:eastAsia="Times New Roman" w:hAnsi="Garamond" w:cs="Times New Roman"/>
          <w:sz w:val="24"/>
          <w:szCs w:val="24"/>
        </w:rPr>
        <w:t>Keleti Károly Gazdasági K</w:t>
      </w:r>
      <w:r w:rsidR="007574B0">
        <w:rPr>
          <w:rFonts w:ascii="Garamond" w:eastAsia="Times New Roman" w:hAnsi="Garamond" w:cs="Times New Roman"/>
          <w:sz w:val="24"/>
          <w:szCs w:val="24"/>
        </w:rPr>
        <w:t>a</w:t>
      </w:r>
      <w:r w:rsidR="009645B8">
        <w:rPr>
          <w:rFonts w:ascii="Garamond" w:eastAsia="Times New Roman" w:hAnsi="Garamond" w:cs="Times New Roman"/>
          <w:sz w:val="24"/>
          <w:szCs w:val="24"/>
        </w:rPr>
        <w:t>ra</w:t>
      </w:r>
      <w:r w:rsidR="00F66ACD">
        <w:rPr>
          <w:rFonts w:ascii="Garamond" w:eastAsia="Times New Roman" w:hAnsi="Garamond" w:cs="Times New Roman"/>
          <w:sz w:val="24"/>
          <w:szCs w:val="24"/>
        </w:rPr>
        <w:t xml:space="preserve"> ALUMNI (öregdiák) programot működtet, melyhez bármely, a karon végzett volt hallgató csatlakozhat. A programban való részvétel semmilyen kötelezettséggel nem jár, a volt hallgató ugyanakkor részt vehet az ALUMNI rendezvényeken, akár előadóként is, értesülhet az ALUMNI eseményekről, illetve a karral és az Egyetemmel kapcsolatos legfontosabb hírekről havi hírlevél formájában.</w:t>
      </w:r>
    </w:p>
    <w:p w14:paraId="38DCD1BB" w14:textId="77777777" w:rsidR="00401CAE" w:rsidRDefault="00401CAE" w:rsidP="00A25C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1034AA49" w14:textId="705E65AA" w:rsidR="00172D90" w:rsidRDefault="00401CAE" w:rsidP="00A25C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sz w:val="24"/>
          <w:szCs w:val="24"/>
        </w:rPr>
        <w:t xml:space="preserve">Az ALUMNI programhoz a volt hallgató egy erre vonatkozó nyilatkozat kitöltésével tud, melyben </w:t>
      </w:r>
      <w:r w:rsidR="00172D90">
        <w:rPr>
          <w:rFonts w:ascii="Garamond" w:eastAsia="Times New Roman" w:hAnsi="Garamond" w:cs="Times New Roman"/>
          <w:sz w:val="24"/>
          <w:szCs w:val="24"/>
        </w:rPr>
        <w:t>nyilatkoz</w:t>
      </w:r>
      <w:r w:rsidR="00542C90">
        <w:rPr>
          <w:rFonts w:ascii="Garamond" w:eastAsia="Times New Roman" w:hAnsi="Garamond" w:cs="Times New Roman"/>
          <w:sz w:val="24"/>
          <w:szCs w:val="24"/>
        </w:rPr>
        <w:t>ik</w:t>
      </w:r>
      <w:r w:rsidR="00172D90">
        <w:rPr>
          <w:rFonts w:ascii="Garamond" w:eastAsia="Times New Roman" w:hAnsi="Garamond" w:cs="Times New Roman"/>
          <w:sz w:val="24"/>
          <w:szCs w:val="24"/>
        </w:rPr>
        <w:t xml:space="preserve"> arról, hogy a vonatkozó adatkezelési tájékoztatót megismert</w:t>
      </w:r>
      <w:r w:rsidR="00542C90">
        <w:rPr>
          <w:rFonts w:ascii="Garamond" w:eastAsia="Times New Roman" w:hAnsi="Garamond" w:cs="Times New Roman"/>
          <w:sz w:val="24"/>
          <w:szCs w:val="24"/>
        </w:rPr>
        <w:t>e</w:t>
      </w:r>
      <w:r w:rsidR="00172D90">
        <w:rPr>
          <w:rFonts w:ascii="Garamond" w:eastAsia="Times New Roman" w:hAnsi="Garamond" w:cs="Times New Roman"/>
          <w:sz w:val="24"/>
          <w:szCs w:val="24"/>
        </w:rPr>
        <w:t xml:space="preserve">, és az adatai kezeléséhez hozzájárul. </w:t>
      </w:r>
    </w:p>
    <w:p w14:paraId="1184E5FC" w14:textId="1AC5BF28" w:rsidR="00A25C45" w:rsidRDefault="00A25C45" w:rsidP="00B47641">
      <w:pPr>
        <w:spacing w:after="0" w:line="240" w:lineRule="auto"/>
        <w:jc w:val="both"/>
        <w:rPr>
          <w:rFonts w:ascii="Garamond" w:hAnsi="Garamond"/>
          <w:bCs/>
          <w:sz w:val="24"/>
          <w:szCs w:val="24"/>
        </w:rPr>
      </w:pPr>
    </w:p>
    <w:p w14:paraId="2F432AD0" w14:textId="2A287EA9" w:rsidR="00244BC8" w:rsidRDefault="00244BC8" w:rsidP="00244BC8">
      <w:pPr>
        <w:spacing w:after="0" w:line="240" w:lineRule="auto"/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Az Egyetem </w:t>
      </w:r>
      <w:r w:rsidRPr="00244BC8">
        <w:rPr>
          <w:rFonts w:ascii="Garamond" w:hAnsi="Garamond"/>
          <w:bCs/>
          <w:sz w:val="24"/>
          <w:szCs w:val="24"/>
        </w:rPr>
        <w:t xml:space="preserve">a jelen tájékoztatóban foglaltak szerint kezeli </w:t>
      </w:r>
      <w:r>
        <w:rPr>
          <w:rFonts w:ascii="Garamond" w:hAnsi="Garamond"/>
          <w:bCs/>
          <w:sz w:val="24"/>
          <w:szCs w:val="24"/>
        </w:rPr>
        <w:t>mindazok személyes adatait, akik a</w:t>
      </w:r>
      <w:r w:rsidR="0073445C">
        <w:rPr>
          <w:rFonts w:ascii="Garamond" w:hAnsi="Garamond"/>
          <w:bCs/>
          <w:sz w:val="24"/>
          <w:szCs w:val="24"/>
        </w:rPr>
        <w:t>z ALUMNI programhoz csatlakoznak</w:t>
      </w:r>
      <w:r>
        <w:rPr>
          <w:rFonts w:ascii="Garamond" w:hAnsi="Garamond"/>
          <w:bCs/>
          <w:sz w:val="24"/>
          <w:szCs w:val="24"/>
        </w:rPr>
        <w:t>.</w:t>
      </w:r>
    </w:p>
    <w:p w14:paraId="41DC0AD3" w14:textId="5A7F612F" w:rsidR="00695F15" w:rsidRDefault="001E570A" w:rsidP="00B47641">
      <w:pPr>
        <w:spacing w:after="0" w:line="240" w:lineRule="auto"/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 </w:t>
      </w:r>
    </w:p>
    <w:p w14:paraId="2CD1E32A" w14:textId="4E9D0C0D" w:rsidR="00F03B28" w:rsidRPr="000F3328" w:rsidRDefault="000F3328" w:rsidP="00B54C2D">
      <w:pPr>
        <w:spacing w:after="0" w:line="240" w:lineRule="auto"/>
        <w:jc w:val="both"/>
        <w:rPr>
          <w:rFonts w:ascii="Garamond" w:hAnsi="Garamond"/>
          <w:b/>
          <w:bCs/>
          <w:sz w:val="24"/>
          <w:szCs w:val="24"/>
        </w:rPr>
      </w:pPr>
      <w:r w:rsidRPr="000F3328">
        <w:rPr>
          <w:rFonts w:ascii="Garamond" w:hAnsi="Garamond"/>
          <w:b/>
          <w:bCs/>
          <w:sz w:val="24"/>
          <w:szCs w:val="24"/>
        </w:rPr>
        <w:t>Adatkezelés célja</w:t>
      </w:r>
    </w:p>
    <w:p w14:paraId="79E42E2E" w14:textId="77777777" w:rsidR="000F3328" w:rsidRDefault="000F3328" w:rsidP="00B54C2D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43558A19" w14:textId="210FAF43" w:rsidR="006331FF" w:rsidRDefault="00244BC8" w:rsidP="00172D90">
      <w:pPr>
        <w:spacing w:after="0" w:line="240" w:lineRule="auto"/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Az adatkezelés célja </w:t>
      </w:r>
      <w:r w:rsidR="006331FF">
        <w:rPr>
          <w:rFonts w:ascii="Garamond" w:hAnsi="Garamond"/>
          <w:bCs/>
          <w:sz w:val="24"/>
          <w:szCs w:val="24"/>
        </w:rPr>
        <w:t>az ALUMNI program működtetése, illetve ennek körében az abban résztvevő volt hallgatókkal történő kapcsolattartás</w:t>
      </w:r>
      <w:r w:rsidR="00EB183C">
        <w:rPr>
          <w:rFonts w:ascii="Garamond" w:hAnsi="Garamond"/>
          <w:bCs/>
          <w:sz w:val="24"/>
          <w:szCs w:val="24"/>
        </w:rPr>
        <w:t xml:space="preserve"> és ennek érdekében tájékoztató hírlevelek küldése nekik</w:t>
      </w:r>
      <w:r w:rsidR="006331FF">
        <w:rPr>
          <w:rFonts w:ascii="Garamond" w:hAnsi="Garamond"/>
          <w:bCs/>
          <w:sz w:val="24"/>
          <w:szCs w:val="24"/>
        </w:rPr>
        <w:t>, ALUMNI programok szervezése a részvételükkel.</w:t>
      </w:r>
    </w:p>
    <w:p w14:paraId="081022CF" w14:textId="77777777" w:rsidR="000F3328" w:rsidRPr="000F3328" w:rsidRDefault="000F3328" w:rsidP="000F3328">
      <w:pPr>
        <w:spacing w:after="0" w:line="240" w:lineRule="auto"/>
        <w:jc w:val="both"/>
        <w:rPr>
          <w:rFonts w:ascii="Garamond" w:hAnsi="Garamond"/>
          <w:b/>
          <w:sz w:val="24"/>
          <w:szCs w:val="24"/>
        </w:rPr>
      </w:pPr>
    </w:p>
    <w:p w14:paraId="36D3BF6F" w14:textId="39F3C351" w:rsidR="000F3328" w:rsidRPr="00417616" w:rsidRDefault="000F3328" w:rsidP="000F3328">
      <w:pPr>
        <w:spacing w:after="0" w:line="240" w:lineRule="auto"/>
        <w:jc w:val="both"/>
        <w:rPr>
          <w:rFonts w:ascii="Garamond" w:hAnsi="Garamond"/>
          <w:b/>
          <w:sz w:val="24"/>
          <w:szCs w:val="24"/>
        </w:rPr>
      </w:pPr>
      <w:r w:rsidRPr="00417616">
        <w:rPr>
          <w:rFonts w:ascii="Garamond" w:hAnsi="Garamond"/>
          <w:b/>
          <w:sz w:val="24"/>
          <w:szCs w:val="24"/>
        </w:rPr>
        <w:t>Kezelt személyes adatok</w:t>
      </w:r>
    </w:p>
    <w:p w14:paraId="36A31DDD" w14:textId="77777777" w:rsidR="000F3328" w:rsidRDefault="000F3328" w:rsidP="000F3328">
      <w:pPr>
        <w:spacing w:after="0" w:line="240" w:lineRule="auto"/>
        <w:jc w:val="both"/>
        <w:rPr>
          <w:rFonts w:ascii="Garamond" w:hAnsi="Garamond"/>
          <w:bCs/>
          <w:sz w:val="24"/>
          <w:szCs w:val="24"/>
        </w:rPr>
      </w:pPr>
    </w:p>
    <w:p w14:paraId="210EA106" w14:textId="7E454CD1" w:rsidR="00FA5AFC" w:rsidRDefault="00172D90" w:rsidP="00FA5AFC">
      <w:pPr>
        <w:spacing w:after="0" w:line="240" w:lineRule="auto"/>
        <w:jc w:val="both"/>
        <w:rPr>
          <w:rFonts w:ascii="Garamond" w:hAnsi="Garamond"/>
          <w:bCs/>
          <w:i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Az </w:t>
      </w:r>
      <w:r w:rsidR="005C163F">
        <w:rPr>
          <w:rFonts w:ascii="Garamond" w:hAnsi="Garamond"/>
          <w:bCs/>
          <w:sz w:val="24"/>
          <w:szCs w:val="24"/>
        </w:rPr>
        <w:t>Egyetem kezeli</w:t>
      </w:r>
      <w:r w:rsidR="00EB183C">
        <w:rPr>
          <w:rFonts w:ascii="Garamond" w:hAnsi="Garamond"/>
          <w:bCs/>
          <w:sz w:val="24"/>
          <w:szCs w:val="24"/>
        </w:rPr>
        <w:t xml:space="preserve"> az</w:t>
      </w:r>
      <w:r w:rsidR="005C163F">
        <w:rPr>
          <w:rFonts w:ascii="Garamond" w:hAnsi="Garamond"/>
          <w:bCs/>
          <w:sz w:val="24"/>
          <w:szCs w:val="24"/>
        </w:rPr>
        <w:t xml:space="preserve"> </w:t>
      </w:r>
      <w:r>
        <w:rPr>
          <w:rFonts w:ascii="Garamond" w:hAnsi="Garamond"/>
          <w:bCs/>
          <w:sz w:val="24"/>
          <w:szCs w:val="24"/>
        </w:rPr>
        <w:t xml:space="preserve">érintett </w:t>
      </w:r>
      <w:r w:rsidR="00466DA3">
        <w:rPr>
          <w:rFonts w:ascii="Garamond" w:hAnsi="Garamond"/>
          <w:bCs/>
          <w:sz w:val="24"/>
          <w:szCs w:val="24"/>
        </w:rPr>
        <w:t xml:space="preserve">nevét és </w:t>
      </w:r>
      <w:r>
        <w:rPr>
          <w:rFonts w:ascii="Garamond" w:hAnsi="Garamond"/>
          <w:bCs/>
          <w:sz w:val="24"/>
          <w:szCs w:val="24"/>
        </w:rPr>
        <w:t>e-mail cím</w:t>
      </w:r>
      <w:r w:rsidR="005C163F">
        <w:rPr>
          <w:rFonts w:ascii="Garamond" w:hAnsi="Garamond"/>
          <w:bCs/>
          <w:sz w:val="24"/>
          <w:szCs w:val="24"/>
        </w:rPr>
        <w:t>ét</w:t>
      </w:r>
      <w:r w:rsidR="007B6A7B">
        <w:rPr>
          <w:rFonts w:ascii="Garamond" w:hAnsi="Garamond"/>
          <w:bCs/>
          <w:sz w:val="24"/>
          <w:szCs w:val="24"/>
        </w:rPr>
        <w:t>,</w:t>
      </w:r>
      <w:r w:rsidR="007574B0">
        <w:rPr>
          <w:rFonts w:ascii="Garamond" w:hAnsi="Garamond"/>
          <w:bCs/>
          <w:sz w:val="24"/>
          <w:szCs w:val="24"/>
        </w:rPr>
        <w:t xml:space="preserve"> valamint az ALUMNI programban való részvétel feltételének igazolásához szükséges adatokat (hogy a hallgató valóban a </w:t>
      </w:r>
      <w:r w:rsidR="007574B0">
        <w:rPr>
          <w:rFonts w:ascii="Garamond" w:eastAsia="Times New Roman" w:hAnsi="Garamond" w:cs="Times New Roman"/>
          <w:sz w:val="24"/>
          <w:szCs w:val="24"/>
        </w:rPr>
        <w:t>Keleti Károly Gazdasági Karon végzett),</w:t>
      </w:r>
      <w:r w:rsidR="007B6A7B">
        <w:rPr>
          <w:rFonts w:ascii="Garamond" w:hAnsi="Garamond"/>
          <w:bCs/>
          <w:sz w:val="24"/>
          <w:szCs w:val="24"/>
        </w:rPr>
        <w:t xml:space="preserve"> továbbá</w:t>
      </w:r>
      <w:r w:rsidR="00FA5AFC" w:rsidRPr="00FA5AFC">
        <w:rPr>
          <w:rFonts w:ascii="Garamond" w:hAnsi="Garamond"/>
          <w:bCs/>
          <w:iCs/>
          <w:sz w:val="24"/>
          <w:szCs w:val="24"/>
        </w:rPr>
        <w:t xml:space="preserve"> a hozzájárulás megadásával kapcsolatos adatokat is.</w:t>
      </w:r>
    </w:p>
    <w:p w14:paraId="3CD5EF8F" w14:textId="77777777" w:rsidR="00466DA3" w:rsidRDefault="00466DA3" w:rsidP="00FA5AFC">
      <w:pPr>
        <w:spacing w:after="0" w:line="240" w:lineRule="auto"/>
        <w:jc w:val="both"/>
        <w:rPr>
          <w:rFonts w:ascii="Garamond" w:hAnsi="Garamond"/>
          <w:bCs/>
          <w:iCs/>
          <w:sz w:val="24"/>
          <w:szCs w:val="24"/>
        </w:rPr>
      </w:pPr>
    </w:p>
    <w:p w14:paraId="1554F4E2" w14:textId="10BE7A8D" w:rsidR="00466DA3" w:rsidRDefault="00466DA3" w:rsidP="00FA5AFC">
      <w:pPr>
        <w:spacing w:after="0" w:line="240" w:lineRule="auto"/>
        <w:jc w:val="both"/>
        <w:rPr>
          <w:rFonts w:ascii="Garamond" w:hAnsi="Garamond"/>
          <w:bCs/>
          <w:iCs/>
          <w:sz w:val="24"/>
          <w:szCs w:val="24"/>
        </w:rPr>
      </w:pPr>
      <w:r>
        <w:rPr>
          <w:rFonts w:ascii="Garamond" w:hAnsi="Garamond"/>
          <w:bCs/>
          <w:iCs/>
          <w:sz w:val="24"/>
          <w:szCs w:val="24"/>
        </w:rPr>
        <w:t xml:space="preserve">Az ALUMNI program során az érintett további adatok önkéntes megadására is felhívható lehet, ha például az Egyetem valamely ALUMNI esemény tekintetében előadóként szeretné </w:t>
      </w:r>
      <w:r w:rsidR="00542C90">
        <w:rPr>
          <w:rFonts w:ascii="Garamond" w:hAnsi="Garamond"/>
          <w:bCs/>
          <w:iCs/>
          <w:sz w:val="24"/>
          <w:szCs w:val="24"/>
        </w:rPr>
        <w:t xml:space="preserve">őt </w:t>
      </w:r>
      <w:r>
        <w:rPr>
          <w:rFonts w:ascii="Garamond" w:hAnsi="Garamond"/>
          <w:bCs/>
          <w:iCs/>
          <w:sz w:val="24"/>
          <w:szCs w:val="24"/>
        </w:rPr>
        <w:t>meghívni</w:t>
      </w:r>
      <w:r w:rsidR="00375858">
        <w:rPr>
          <w:rFonts w:ascii="Garamond" w:hAnsi="Garamond"/>
          <w:bCs/>
          <w:iCs/>
          <w:sz w:val="24"/>
          <w:szCs w:val="24"/>
        </w:rPr>
        <w:t>.</w:t>
      </w:r>
      <w:r w:rsidR="00542C90">
        <w:rPr>
          <w:rFonts w:ascii="Garamond" w:hAnsi="Garamond"/>
          <w:bCs/>
          <w:iCs/>
          <w:sz w:val="24"/>
          <w:szCs w:val="24"/>
        </w:rPr>
        <w:t xml:space="preserve"> Erről az Egyetem esetileg nyújt tájékoztatást.</w:t>
      </w:r>
    </w:p>
    <w:p w14:paraId="6D9A13D2" w14:textId="4AF74318" w:rsidR="00DE37CA" w:rsidRDefault="00DE37CA" w:rsidP="00FA5AFC">
      <w:pPr>
        <w:spacing w:after="0" w:line="240" w:lineRule="auto"/>
        <w:jc w:val="both"/>
        <w:rPr>
          <w:rFonts w:ascii="Garamond" w:hAnsi="Garamond"/>
          <w:bCs/>
          <w:iCs/>
          <w:sz w:val="24"/>
          <w:szCs w:val="24"/>
        </w:rPr>
      </w:pPr>
    </w:p>
    <w:p w14:paraId="72DC7E34" w14:textId="6AF91391" w:rsidR="00557518" w:rsidRPr="007E1769" w:rsidRDefault="00557518" w:rsidP="000F3328">
      <w:pPr>
        <w:spacing w:after="0" w:line="240" w:lineRule="auto"/>
        <w:jc w:val="both"/>
        <w:rPr>
          <w:rFonts w:ascii="Garamond" w:hAnsi="Garamond"/>
          <w:b/>
          <w:bCs/>
          <w:sz w:val="24"/>
          <w:szCs w:val="24"/>
          <w:highlight w:val="yellow"/>
        </w:rPr>
      </w:pPr>
      <w:r w:rsidRPr="007E1769">
        <w:rPr>
          <w:rFonts w:ascii="Garamond" w:hAnsi="Garamond"/>
          <w:b/>
          <w:bCs/>
          <w:sz w:val="24"/>
          <w:szCs w:val="24"/>
        </w:rPr>
        <w:t>Az adatkezelés jogalapja</w:t>
      </w:r>
    </w:p>
    <w:p w14:paraId="0ADB03D4" w14:textId="2A1ACEAC" w:rsidR="00AC1262" w:rsidRDefault="00AC1262" w:rsidP="000F3328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7A0BAD6A" w14:textId="75022115" w:rsidR="00CF7064" w:rsidRPr="00CF7064" w:rsidRDefault="00FA5AFC" w:rsidP="00CF7064">
      <w:pPr>
        <w:spacing w:after="0" w:line="240" w:lineRule="auto"/>
        <w:jc w:val="both"/>
        <w:rPr>
          <w:rFonts w:ascii="Garamond" w:hAnsi="Garamond"/>
          <w:bCs/>
          <w:sz w:val="24"/>
          <w:szCs w:val="24"/>
        </w:rPr>
      </w:pPr>
      <w:r w:rsidRPr="00FA5AFC">
        <w:rPr>
          <w:rFonts w:ascii="Garamond" w:hAnsi="Garamond"/>
          <w:bCs/>
          <w:sz w:val="24"/>
          <w:szCs w:val="24"/>
        </w:rPr>
        <w:t>Az adatkezelés jogalapja az érintett előzetes hozzájárulása, vagyis a Rendelet 6. cikk (1) bekezdés a) pontja.</w:t>
      </w:r>
      <w:r w:rsidR="00CF7064">
        <w:rPr>
          <w:rFonts w:ascii="Garamond" w:hAnsi="Garamond"/>
          <w:bCs/>
          <w:sz w:val="24"/>
          <w:szCs w:val="24"/>
        </w:rPr>
        <w:t xml:space="preserve"> </w:t>
      </w:r>
      <w:r w:rsidR="00CF7064" w:rsidRPr="00CF7064">
        <w:rPr>
          <w:rFonts w:ascii="Garamond" w:hAnsi="Garamond"/>
          <w:bCs/>
          <w:sz w:val="24"/>
          <w:szCs w:val="24"/>
        </w:rPr>
        <w:t>Az érintett a hozzájárulása visszavonására bármikor jogosult</w:t>
      </w:r>
      <w:r w:rsidR="00375858">
        <w:rPr>
          <w:rFonts w:ascii="Garamond" w:hAnsi="Garamond"/>
          <w:bCs/>
          <w:sz w:val="24"/>
          <w:szCs w:val="24"/>
        </w:rPr>
        <w:t>, így bármikor jogosult az ALUMNI programhoz kapcsolódó tájékoztató e-mailekről is leiratkozni.</w:t>
      </w:r>
    </w:p>
    <w:p w14:paraId="3EE22A68" w14:textId="77777777" w:rsidR="000F3328" w:rsidRDefault="000F3328" w:rsidP="000F3328">
      <w:pPr>
        <w:spacing w:after="0" w:line="240" w:lineRule="auto"/>
        <w:jc w:val="both"/>
        <w:rPr>
          <w:rFonts w:ascii="Garamond" w:hAnsi="Garamond"/>
          <w:b/>
          <w:sz w:val="24"/>
          <w:szCs w:val="24"/>
        </w:rPr>
      </w:pPr>
    </w:p>
    <w:p w14:paraId="6848925B" w14:textId="556889A2" w:rsidR="000F3328" w:rsidRDefault="000F3328" w:rsidP="000F3328">
      <w:pPr>
        <w:spacing w:after="0" w:line="240" w:lineRule="auto"/>
        <w:jc w:val="both"/>
        <w:rPr>
          <w:rFonts w:ascii="Garamond" w:hAnsi="Garamond"/>
          <w:b/>
          <w:sz w:val="24"/>
          <w:szCs w:val="24"/>
        </w:rPr>
      </w:pPr>
      <w:r w:rsidRPr="000F3328">
        <w:rPr>
          <w:rFonts w:ascii="Garamond" w:hAnsi="Garamond"/>
          <w:b/>
          <w:sz w:val="24"/>
          <w:szCs w:val="24"/>
        </w:rPr>
        <w:t>Személyes adatok forrása</w:t>
      </w:r>
    </w:p>
    <w:p w14:paraId="2674FC52" w14:textId="77777777" w:rsidR="000F3328" w:rsidRPr="000F3328" w:rsidRDefault="000F3328" w:rsidP="000F3328">
      <w:pPr>
        <w:spacing w:after="0" w:line="240" w:lineRule="auto"/>
        <w:jc w:val="both"/>
        <w:rPr>
          <w:rFonts w:ascii="Garamond" w:hAnsi="Garamond"/>
          <w:b/>
          <w:sz w:val="24"/>
          <w:szCs w:val="24"/>
        </w:rPr>
      </w:pPr>
    </w:p>
    <w:p w14:paraId="4AB63A8F" w14:textId="304F8AE1" w:rsidR="009A420D" w:rsidRPr="009A420D" w:rsidRDefault="009A420D" w:rsidP="009A420D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</w:t>
      </w:r>
      <w:r w:rsidR="00375858">
        <w:rPr>
          <w:rFonts w:ascii="Garamond" w:hAnsi="Garamond"/>
          <w:sz w:val="24"/>
          <w:szCs w:val="24"/>
        </w:rPr>
        <w:t xml:space="preserve"> személyes adatok forrása az</w:t>
      </w:r>
      <w:r>
        <w:rPr>
          <w:rFonts w:ascii="Garamond" w:hAnsi="Garamond"/>
          <w:sz w:val="24"/>
          <w:szCs w:val="24"/>
        </w:rPr>
        <w:t xml:space="preserve"> érintett.</w:t>
      </w:r>
    </w:p>
    <w:p w14:paraId="46CCA247" w14:textId="77777777" w:rsidR="000F3328" w:rsidRPr="000F3328" w:rsidRDefault="000F3328" w:rsidP="000F3328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337A47C0" w14:textId="0581AFAD" w:rsidR="000F3328" w:rsidRDefault="000F3328" w:rsidP="000F3328">
      <w:pPr>
        <w:spacing w:after="0" w:line="240" w:lineRule="auto"/>
        <w:jc w:val="both"/>
        <w:rPr>
          <w:rFonts w:ascii="Garamond" w:hAnsi="Garamond"/>
          <w:b/>
          <w:sz w:val="24"/>
          <w:szCs w:val="24"/>
        </w:rPr>
      </w:pPr>
      <w:r w:rsidRPr="000F3328">
        <w:rPr>
          <w:rFonts w:ascii="Garamond" w:hAnsi="Garamond"/>
          <w:b/>
          <w:sz w:val="24"/>
          <w:szCs w:val="24"/>
        </w:rPr>
        <w:t>Rendelkezésre bocsátott személyes adatok címzettjei</w:t>
      </w:r>
    </w:p>
    <w:p w14:paraId="5B3D35CB" w14:textId="77777777" w:rsidR="000F3328" w:rsidRPr="000F3328" w:rsidRDefault="000F3328" w:rsidP="000F3328">
      <w:pPr>
        <w:spacing w:after="0" w:line="240" w:lineRule="auto"/>
        <w:jc w:val="both"/>
        <w:rPr>
          <w:rFonts w:ascii="Garamond" w:hAnsi="Garamond"/>
          <w:b/>
          <w:sz w:val="24"/>
          <w:szCs w:val="24"/>
        </w:rPr>
      </w:pPr>
    </w:p>
    <w:p w14:paraId="751F4EF0" w14:textId="7BAF8A10" w:rsidR="000F3328" w:rsidRDefault="000F3328" w:rsidP="000F3328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F3328">
        <w:rPr>
          <w:rFonts w:ascii="Garamond" w:hAnsi="Garamond"/>
          <w:sz w:val="24"/>
          <w:szCs w:val="24"/>
        </w:rPr>
        <w:t xml:space="preserve">Az érintettek személyes adatait az Egyetem kizárólag azon </w:t>
      </w:r>
      <w:r w:rsidR="005D646C">
        <w:rPr>
          <w:rFonts w:ascii="Garamond" w:hAnsi="Garamond"/>
          <w:sz w:val="24"/>
          <w:szCs w:val="24"/>
        </w:rPr>
        <w:t>munkavállalói</w:t>
      </w:r>
      <w:r w:rsidR="005D646C" w:rsidRPr="000F3328">
        <w:rPr>
          <w:rFonts w:ascii="Garamond" w:hAnsi="Garamond"/>
          <w:sz w:val="24"/>
          <w:szCs w:val="24"/>
        </w:rPr>
        <w:t xml:space="preserve"> </w:t>
      </w:r>
      <w:r w:rsidRPr="000F3328">
        <w:rPr>
          <w:rFonts w:ascii="Garamond" w:hAnsi="Garamond"/>
          <w:sz w:val="24"/>
          <w:szCs w:val="24"/>
        </w:rPr>
        <w:t>jogosultak megismerni, akiknek az a feladatai közé tartozik.</w:t>
      </w:r>
    </w:p>
    <w:p w14:paraId="18507789" w14:textId="62066FA6" w:rsidR="00663892" w:rsidRDefault="00663892" w:rsidP="000F3328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3401A162" w14:textId="77777777" w:rsidR="000F3328" w:rsidRPr="00417616" w:rsidRDefault="000F3328" w:rsidP="000F3328">
      <w:pPr>
        <w:tabs>
          <w:tab w:val="left" w:pos="3090"/>
        </w:tabs>
        <w:spacing w:after="0" w:line="240" w:lineRule="auto"/>
        <w:jc w:val="both"/>
        <w:rPr>
          <w:rFonts w:ascii="Garamond" w:hAnsi="Garamond"/>
          <w:b/>
          <w:sz w:val="24"/>
          <w:szCs w:val="24"/>
        </w:rPr>
      </w:pPr>
      <w:r w:rsidRPr="00417616">
        <w:rPr>
          <w:rFonts w:ascii="Garamond" w:hAnsi="Garamond"/>
          <w:b/>
          <w:sz w:val="24"/>
          <w:szCs w:val="24"/>
        </w:rPr>
        <w:t>Személyes adatok továbbítása harmadik országba, vagy nemzetközi szervezet</w:t>
      </w:r>
      <w:r>
        <w:rPr>
          <w:rFonts w:ascii="Garamond" w:hAnsi="Garamond"/>
          <w:b/>
          <w:sz w:val="24"/>
          <w:szCs w:val="24"/>
        </w:rPr>
        <w:t xml:space="preserve"> részére</w:t>
      </w:r>
    </w:p>
    <w:p w14:paraId="3D98FAAD" w14:textId="77777777" w:rsidR="000F3328" w:rsidRPr="00417616" w:rsidRDefault="000F3328" w:rsidP="000F3328">
      <w:pPr>
        <w:tabs>
          <w:tab w:val="left" w:pos="3090"/>
        </w:tabs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3B349CAC" w14:textId="77777777" w:rsidR="00342CF7" w:rsidRPr="00342CF7" w:rsidRDefault="00342CF7" w:rsidP="00342CF7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342CF7">
        <w:rPr>
          <w:rFonts w:ascii="Garamond" w:hAnsi="Garamond"/>
          <w:sz w:val="24"/>
          <w:szCs w:val="24"/>
        </w:rPr>
        <w:t>A személyes adatokat az Egyetem nem továbbítja sem harmadik országba, sem nemzetközi szervezethez.</w:t>
      </w:r>
    </w:p>
    <w:p w14:paraId="2C8873F9" w14:textId="77777777" w:rsidR="000F3328" w:rsidRDefault="000F3328" w:rsidP="000F3328">
      <w:pPr>
        <w:spacing w:after="0" w:line="240" w:lineRule="auto"/>
        <w:jc w:val="both"/>
        <w:rPr>
          <w:rFonts w:ascii="Garamond" w:hAnsi="Garamond"/>
          <w:b/>
          <w:sz w:val="24"/>
          <w:szCs w:val="24"/>
        </w:rPr>
      </w:pPr>
    </w:p>
    <w:p w14:paraId="035B16DB" w14:textId="0EDC17C4" w:rsidR="000F3328" w:rsidRDefault="000F3328" w:rsidP="000F3328">
      <w:pPr>
        <w:spacing w:after="0" w:line="240" w:lineRule="auto"/>
        <w:jc w:val="both"/>
        <w:rPr>
          <w:rFonts w:ascii="Garamond" w:hAnsi="Garamond"/>
          <w:b/>
          <w:sz w:val="24"/>
          <w:szCs w:val="24"/>
        </w:rPr>
      </w:pPr>
      <w:r w:rsidRPr="000F3328">
        <w:rPr>
          <w:rFonts w:ascii="Garamond" w:hAnsi="Garamond"/>
          <w:b/>
          <w:sz w:val="24"/>
          <w:szCs w:val="24"/>
        </w:rPr>
        <w:t>Személyes adatok kezelésének időtartama</w:t>
      </w:r>
    </w:p>
    <w:p w14:paraId="48C6C66F" w14:textId="77777777" w:rsidR="000F3328" w:rsidRPr="000F3328" w:rsidRDefault="000F3328" w:rsidP="000F3328">
      <w:pPr>
        <w:spacing w:after="0" w:line="240" w:lineRule="auto"/>
        <w:jc w:val="both"/>
        <w:rPr>
          <w:rFonts w:ascii="Garamond" w:hAnsi="Garamond"/>
          <w:b/>
          <w:sz w:val="24"/>
          <w:szCs w:val="24"/>
        </w:rPr>
      </w:pPr>
    </w:p>
    <w:p w14:paraId="58888D99" w14:textId="56C2EC0C" w:rsidR="000F3328" w:rsidRDefault="000F3328" w:rsidP="000F3328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0F3328">
        <w:rPr>
          <w:rFonts w:ascii="Garamond" w:hAnsi="Garamond"/>
          <w:sz w:val="24"/>
          <w:szCs w:val="24"/>
        </w:rPr>
        <w:lastRenderedPageBreak/>
        <w:t>A személyes adatokat az Egyetem</w:t>
      </w:r>
      <w:r w:rsidR="00F559AE" w:rsidRPr="00F559AE">
        <w:rPr>
          <w:rFonts w:ascii="Garamond" w:hAnsi="Garamond"/>
          <w:sz w:val="24"/>
          <w:szCs w:val="24"/>
        </w:rPr>
        <w:t xml:space="preserve"> </w:t>
      </w:r>
      <w:r w:rsidR="00817E8F">
        <w:rPr>
          <w:rFonts w:ascii="Garamond" w:hAnsi="Garamond"/>
          <w:sz w:val="24"/>
          <w:szCs w:val="24"/>
        </w:rPr>
        <w:t>az érintett hozzájárulásának visszavonásáig kezeli.</w:t>
      </w:r>
    </w:p>
    <w:p w14:paraId="1B819F19" w14:textId="443185FF" w:rsidR="00817E8F" w:rsidRDefault="00817E8F" w:rsidP="000F3328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5169C8C6" w14:textId="77777777" w:rsidR="00B54C2D" w:rsidRPr="00417616" w:rsidRDefault="00B54C2D" w:rsidP="00B54C2D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417616">
        <w:rPr>
          <w:rFonts w:ascii="Garamond" w:hAnsi="Garamond"/>
          <w:b/>
          <w:sz w:val="24"/>
          <w:szCs w:val="24"/>
        </w:rPr>
        <w:t>Automatizált döntéshozatal és profilalkotás</w:t>
      </w:r>
    </w:p>
    <w:p w14:paraId="62483663" w14:textId="77777777" w:rsidR="00B54C2D" w:rsidRPr="00417616" w:rsidRDefault="00B54C2D" w:rsidP="00B54C2D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075B585F" w14:textId="6A61C281" w:rsidR="00B54C2D" w:rsidRDefault="00B54C2D" w:rsidP="00B54C2D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417616">
        <w:rPr>
          <w:rFonts w:ascii="Garamond" w:hAnsi="Garamond"/>
          <w:sz w:val="24"/>
          <w:szCs w:val="24"/>
        </w:rPr>
        <w:t>Egyik sem történik az adatkezelés során.</w:t>
      </w:r>
    </w:p>
    <w:p w14:paraId="6053E562" w14:textId="77777777" w:rsidR="00C03DBE" w:rsidRPr="00C03DBE" w:rsidRDefault="00C03DBE" w:rsidP="00C03DBE">
      <w:pPr>
        <w:spacing w:after="0" w:line="240" w:lineRule="auto"/>
        <w:jc w:val="both"/>
        <w:rPr>
          <w:rFonts w:ascii="Garamond" w:hAnsi="Garamond"/>
          <w:bCs/>
          <w:sz w:val="24"/>
          <w:szCs w:val="24"/>
        </w:rPr>
      </w:pPr>
    </w:p>
    <w:p w14:paraId="0D93C250" w14:textId="77777777" w:rsidR="00C03DBE" w:rsidRPr="00C03DBE" w:rsidRDefault="00C03DBE" w:rsidP="00C03DBE">
      <w:pPr>
        <w:spacing w:after="0" w:line="240" w:lineRule="auto"/>
        <w:jc w:val="both"/>
        <w:rPr>
          <w:rFonts w:ascii="Garamond" w:hAnsi="Garamond"/>
          <w:bCs/>
          <w:sz w:val="24"/>
          <w:szCs w:val="24"/>
        </w:rPr>
      </w:pPr>
      <w:r w:rsidRPr="00C03DBE">
        <w:rPr>
          <w:rFonts w:ascii="Garamond" w:hAnsi="Garamond"/>
          <w:b/>
          <w:bCs/>
          <w:sz w:val="24"/>
          <w:szCs w:val="24"/>
        </w:rPr>
        <w:t>Személyes adatok szolgáltatása</w:t>
      </w:r>
    </w:p>
    <w:p w14:paraId="78922524" w14:textId="77777777" w:rsidR="00C03DBE" w:rsidRPr="00C03DBE" w:rsidRDefault="00C03DBE" w:rsidP="00C03DBE">
      <w:pPr>
        <w:spacing w:after="0" w:line="240" w:lineRule="auto"/>
        <w:jc w:val="both"/>
        <w:rPr>
          <w:rFonts w:ascii="Garamond" w:hAnsi="Garamond"/>
          <w:bCs/>
          <w:sz w:val="24"/>
          <w:szCs w:val="24"/>
        </w:rPr>
      </w:pPr>
    </w:p>
    <w:p w14:paraId="67ED71DA" w14:textId="10F04391" w:rsidR="00C03DBE" w:rsidRPr="00417616" w:rsidRDefault="00C03DBE" w:rsidP="00B54C2D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C03DBE">
        <w:rPr>
          <w:rFonts w:ascii="Garamond" w:hAnsi="Garamond"/>
          <w:bCs/>
          <w:sz w:val="24"/>
          <w:szCs w:val="24"/>
        </w:rPr>
        <w:t xml:space="preserve">A személyes adatok szolgáltatása önkéntes, az azonban </w:t>
      </w:r>
      <w:r w:rsidR="00342CF7">
        <w:rPr>
          <w:rFonts w:ascii="Garamond" w:hAnsi="Garamond"/>
          <w:bCs/>
          <w:sz w:val="24"/>
          <w:szCs w:val="24"/>
        </w:rPr>
        <w:t>az ALUMNI programban történő részvétel</w:t>
      </w:r>
      <w:r w:rsidRPr="00C03DBE">
        <w:rPr>
          <w:rFonts w:ascii="Garamond" w:hAnsi="Garamond"/>
          <w:bCs/>
          <w:sz w:val="24"/>
          <w:szCs w:val="24"/>
        </w:rPr>
        <w:t xml:space="preserve"> feltételét képezi, az adatok hiányában ugyanis az Egyetem nem tud </w:t>
      </w:r>
      <w:r w:rsidR="00116E5D">
        <w:rPr>
          <w:rFonts w:ascii="Garamond" w:hAnsi="Garamond"/>
          <w:bCs/>
          <w:sz w:val="24"/>
          <w:szCs w:val="24"/>
        </w:rPr>
        <w:t xml:space="preserve">az érintett részére </w:t>
      </w:r>
      <w:r w:rsidR="006F4041">
        <w:rPr>
          <w:rFonts w:ascii="Garamond" w:hAnsi="Garamond"/>
          <w:bCs/>
          <w:sz w:val="24"/>
          <w:szCs w:val="24"/>
        </w:rPr>
        <w:t>tájékoztató hírlevelet küldeni, az ALUMNI programban való részvételt biztosítani</w:t>
      </w:r>
      <w:r w:rsidRPr="00C03DBE">
        <w:rPr>
          <w:rFonts w:ascii="Garamond" w:hAnsi="Garamond"/>
          <w:bCs/>
          <w:sz w:val="24"/>
          <w:szCs w:val="24"/>
        </w:rPr>
        <w:t xml:space="preserve">. </w:t>
      </w:r>
    </w:p>
    <w:p w14:paraId="1DBF6DC3" w14:textId="405480EA" w:rsidR="00B54C2D" w:rsidRDefault="00B54C2D" w:rsidP="00215350">
      <w:pPr>
        <w:spacing w:after="0" w:line="240" w:lineRule="auto"/>
        <w:rPr>
          <w:rFonts w:ascii="Garamond" w:hAnsi="Garamond"/>
          <w:b/>
          <w:sz w:val="24"/>
          <w:szCs w:val="24"/>
        </w:rPr>
      </w:pPr>
    </w:p>
    <w:p w14:paraId="735D21AD" w14:textId="421FBBFB" w:rsidR="00E67D7B" w:rsidRPr="00E67D7B" w:rsidRDefault="00E67D7B" w:rsidP="00E67D7B">
      <w:pPr>
        <w:spacing w:after="0" w:line="240" w:lineRule="auto"/>
        <w:jc w:val="center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*****</w:t>
      </w:r>
    </w:p>
    <w:p w14:paraId="6961BA6F" w14:textId="77777777" w:rsidR="00DB1F95" w:rsidRPr="00417616" w:rsidRDefault="00DB1F95" w:rsidP="00223E3F">
      <w:pPr>
        <w:spacing w:after="0" w:line="240" w:lineRule="auto"/>
        <w:jc w:val="both"/>
        <w:rPr>
          <w:rFonts w:ascii="Garamond" w:hAnsi="Garamond"/>
          <w:b/>
          <w:sz w:val="24"/>
          <w:szCs w:val="24"/>
        </w:rPr>
      </w:pPr>
    </w:p>
    <w:p w14:paraId="702CFCEF" w14:textId="77777777" w:rsidR="00215350" w:rsidRPr="00954A6B" w:rsidRDefault="00215350" w:rsidP="00954A6B">
      <w:pPr>
        <w:pStyle w:val="Cmsor1"/>
        <w:spacing w:before="0" w:line="240" w:lineRule="auto"/>
        <w:jc w:val="both"/>
        <w:rPr>
          <w:rFonts w:ascii="Garamond" w:eastAsia="Calibri" w:hAnsi="Garamond"/>
          <w:color w:val="auto"/>
          <w:sz w:val="24"/>
          <w:szCs w:val="24"/>
          <w:u w:val="single"/>
        </w:rPr>
      </w:pPr>
      <w:r w:rsidRPr="00954A6B">
        <w:rPr>
          <w:rFonts w:ascii="Garamond" w:eastAsia="Calibri" w:hAnsi="Garamond"/>
          <w:color w:val="auto"/>
          <w:sz w:val="24"/>
          <w:szCs w:val="24"/>
          <w:u w:val="single"/>
        </w:rPr>
        <w:t>III. AZ ÉRINTETT JOGAI AZ ADATKEZELÉSHEZ KAPCSOLÓDÓAN</w:t>
      </w:r>
    </w:p>
    <w:p w14:paraId="08F05862" w14:textId="77777777" w:rsidR="00215350" w:rsidRDefault="00215350" w:rsidP="00215350">
      <w:pPr>
        <w:spacing w:after="0" w:line="240" w:lineRule="auto"/>
        <w:jc w:val="both"/>
        <w:rPr>
          <w:rFonts w:ascii="Garamond" w:hAnsi="Garamond"/>
          <w:b/>
          <w:sz w:val="24"/>
          <w:szCs w:val="24"/>
        </w:rPr>
      </w:pPr>
    </w:p>
    <w:p w14:paraId="22E3D126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b/>
          <w:bCs/>
          <w:sz w:val="24"/>
          <w:szCs w:val="24"/>
        </w:rPr>
      </w:pPr>
      <w:bookmarkStart w:id="5" w:name="_Toc8383073"/>
      <w:bookmarkStart w:id="6" w:name="_Toc8383100"/>
      <w:bookmarkStart w:id="7" w:name="_Toc8633341"/>
      <w:r w:rsidRPr="00717645">
        <w:rPr>
          <w:rFonts w:ascii="Garamond" w:eastAsia="Times New Roman" w:hAnsi="Garamond" w:cs="Times New Roman"/>
          <w:b/>
          <w:bCs/>
          <w:sz w:val="24"/>
          <w:szCs w:val="24"/>
        </w:rPr>
        <w:t>Tájékoztatáshoz való jog</w:t>
      </w:r>
      <w:bookmarkEnd w:id="5"/>
      <w:bookmarkEnd w:id="6"/>
      <w:bookmarkEnd w:id="7"/>
    </w:p>
    <w:p w14:paraId="18DB67F0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342F2074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Az érintettnek joga van az adatkezeléssel kapcsolatos tájékoztatáshoz, amelyet az Adatkezelő a jelen tájékoztató rendelkezésre bocsátása útján teljesít.</w:t>
      </w:r>
    </w:p>
    <w:p w14:paraId="0EFCD9CF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153CA19C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b/>
          <w:bCs/>
          <w:sz w:val="24"/>
          <w:szCs w:val="24"/>
        </w:rPr>
      </w:pPr>
      <w:bookmarkStart w:id="8" w:name="_Toc8383074"/>
      <w:bookmarkStart w:id="9" w:name="_Toc8383101"/>
      <w:bookmarkStart w:id="10" w:name="_Toc8633342"/>
      <w:r w:rsidRPr="00717645">
        <w:rPr>
          <w:rFonts w:ascii="Garamond" w:eastAsia="Times New Roman" w:hAnsi="Garamond" w:cs="Times New Roman"/>
          <w:b/>
          <w:bCs/>
          <w:sz w:val="24"/>
          <w:szCs w:val="24"/>
        </w:rPr>
        <w:t>Hozzájáruláson alapuló adatkezelések</w:t>
      </w:r>
      <w:bookmarkEnd w:id="8"/>
      <w:bookmarkEnd w:id="9"/>
      <w:bookmarkEnd w:id="10"/>
    </w:p>
    <w:p w14:paraId="5210951E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6135899F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342CF7">
        <w:rPr>
          <w:rFonts w:ascii="Garamond" w:eastAsia="Times New Roman" w:hAnsi="Garamond" w:cs="Times New Roman"/>
          <w:b/>
          <w:bCs/>
          <w:sz w:val="24"/>
          <w:szCs w:val="24"/>
        </w:rPr>
        <w:t>Amennyiben valamely adatkezelés jogalapja az érintett hozzájárulása, akkor jogosult bármikor a korábban az adatkezelésre adott hozzájárulását visszavonni.</w:t>
      </w:r>
      <w:r w:rsidRPr="00717645">
        <w:rPr>
          <w:rFonts w:ascii="Garamond" w:eastAsia="Times New Roman" w:hAnsi="Garamond" w:cs="Times New Roman"/>
          <w:sz w:val="24"/>
          <w:szCs w:val="24"/>
        </w:rPr>
        <w:t xml:space="preserve"> Fontos azonban tudnia, hogy a hozzájárulás visszavonása kizárólag azon adatokra vonatkozhat, amelyek kezelésének más jogalapja nincs. Amennyiben az érintett személyes adatok kezelésének más jogalapja nincs, abban az esetben a hozzájárulás visszavonását követően a személyes adatokat az Adatkezelő véglegesen és visszaállíthatatlanul törli. A hozzájárulás visszavonása a Rendelet alapján a visszavonás előtt a hozzájárulás alapján végrehajtott adatkezelés jogszerűségét nem érinti.</w:t>
      </w:r>
    </w:p>
    <w:p w14:paraId="5DED7DEA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b/>
          <w:sz w:val="24"/>
          <w:szCs w:val="24"/>
        </w:rPr>
      </w:pPr>
    </w:p>
    <w:p w14:paraId="7B045C16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b/>
          <w:sz w:val="24"/>
          <w:szCs w:val="24"/>
        </w:rPr>
      </w:pPr>
      <w:bookmarkStart w:id="11" w:name="_Toc8383075"/>
      <w:bookmarkStart w:id="12" w:name="_Toc8383102"/>
      <w:bookmarkStart w:id="13" w:name="_Toc8633343"/>
      <w:r w:rsidRPr="00717645">
        <w:rPr>
          <w:rFonts w:ascii="Garamond" w:eastAsia="Times New Roman" w:hAnsi="Garamond" w:cs="Times New Roman"/>
          <w:b/>
          <w:bCs/>
          <w:sz w:val="24"/>
          <w:szCs w:val="24"/>
        </w:rPr>
        <w:t>Hozzáférési jog</w:t>
      </w:r>
      <w:bookmarkEnd w:id="11"/>
      <w:bookmarkEnd w:id="12"/>
      <w:bookmarkEnd w:id="13"/>
    </w:p>
    <w:p w14:paraId="714DAF46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4C4A173A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Az érintett kérelmére az Adatkezelő bármikor tájékoztatást nyújt arról, hogy az érintett személyes adatainak kezelése folyamatban van-e és ha igen, akkor a személyes adatokhoz és a következő információkhoz hozzáférést biztosít:</w:t>
      </w:r>
    </w:p>
    <w:p w14:paraId="5169DD38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65587C51" w14:textId="77777777" w:rsidR="00717645" w:rsidRPr="00717645" w:rsidRDefault="00717645" w:rsidP="00717645">
      <w:pPr>
        <w:numPr>
          <w:ilvl w:val="0"/>
          <w:numId w:val="17"/>
        </w:num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az adatkezelés céljai;</w:t>
      </w:r>
    </w:p>
    <w:p w14:paraId="0EA61A80" w14:textId="77777777" w:rsidR="00717645" w:rsidRPr="00717645" w:rsidRDefault="00717645" w:rsidP="00717645">
      <w:pPr>
        <w:numPr>
          <w:ilvl w:val="0"/>
          <w:numId w:val="17"/>
        </w:num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az érintett személyes adatok kategóriái;</w:t>
      </w:r>
    </w:p>
    <w:p w14:paraId="155369A2" w14:textId="77777777" w:rsidR="00717645" w:rsidRPr="00717645" w:rsidRDefault="00717645" w:rsidP="00717645">
      <w:pPr>
        <w:numPr>
          <w:ilvl w:val="0"/>
          <w:numId w:val="17"/>
        </w:num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azon címzettek vagy címzettek kategóriái, akikkel, illetve amelyekkel az Adatkezelő a személyes adatokat közölte vagy közölni fogja, ideértve különösen a harmadik országbeli címzetteket, illetve a nemzetközi szervezeteket;</w:t>
      </w:r>
    </w:p>
    <w:p w14:paraId="3C082A1E" w14:textId="77777777" w:rsidR="00717645" w:rsidRPr="00717645" w:rsidRDefault="00717645" w:rsidP="00717645">
      <w:pPr>
        <w:numPr>
          <w:ilvl w:val="0"/>
          <w:numId w:val="17"/>
        </w:num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 személyes adatok tárolásának tervezett időtartama, vagy ha ez nem lehetséges, ezen időtartam meghatározásának szempontjai;</w:t>
      </w:r>
    </w:p>
    <w:p w14:paraId="20449891" w14:textId="77777777" w:rsidR="00717645" w:rsidRPr="00717645" w:rsidRDefault="00717645" w:rsidP="00717645">
      <w:pPr>
        <w:numPr>
          <w:ilvl w:val="0"/>
          <w:numId w:val="17"/>
        </w:num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az érintett tájékoztatást kap továbbá azon jogáról, hogy kérelmezheti az Adatkezelőtől a rá vonatkozó személyes adatok helyesbítését, törlését vagy kezelésének korlátozását, és tiltakozhat az ilyen személyes adatok kezelése ellen;</w:t>
      </w:r>
    </w:p>
    <w:p w14:paraId="029DBA16" w14:textId="77777777" w:rsidR="00717645" w:rsidRPr="00717645" w:rsidRDefault="00717645" w:rsidP="00717645">
      <w:pPr>
        <w:numPr>
          <w:ilvl w:val="0"/>
          <w:numId w:val="17"/>
        </w:num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 valamely felügyeleti hatósághoz címzett panasz benyújtásának, illetve bírósági eljárás megindításának joga;</w:t>
      </w:r>
    </w:p>
    <w:p w14:paraId="77F89570" w14:textId="77777777" w:rsidR="00717645" w:rsidRPr="00717645" w:rsidRDefault="00717645" w:rsidP="00717645">
      <w:pPr>
        <w:numPr>
          <w:ilvl w:val="0"/>
          <w:numId w:val="17"/>
        </w:num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ha az adatokat nem közvetlenül az érintettől gyűjtötte az Adatkezelő, úgy az adatok forrására vonatkozó minden elérhető információ;</w:t>
      </w:r>
    </w:p>
    <w:p w14:paraId="1689D36B" w14:textId="77777777" w:rsidR="00717645" w:rsidRPr="00717645" w:rsidRDefault="00717645" w:rsidP="00717645">
      <w:pPr>
        <w:numPr>
          <w:ilvl w:val="0"/>
          <w:numId w:val="17"/>
        </w:num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lastRenderedPageBreak/>
        <w:t>ha sor kerül automatizált döntéshozatalra, ennek tényéről, ideértve a profilalkotást is, valamint legalább ezekben az esetekben az alkalmazott logikáról, tehát arról, hogy az ilyen adatkezelés milyen jelentőséggel, és az érintettre nézve milyen várható következményekkel bír.</w:t>
      </w:r>
    </w:p>
    <w:p w14:paraId="40805F4D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17D4E5FE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b/>
          <w:bCs/>
          <w:sz w:val="24"/>
          <w:szCs w:val="24"/>
        </w:rPr>
      </w:pPr>
      <w:bookmarkStart w:id="14" w:name="_Toc8383076"/>
      <w:bookmarkStart w:id="15" w:name="_Toc8383103"/>
      <w:bookmarkStart w:id="16" w:name="_Toc8633344"/>
      <w:r w:rsidRPr="00717645">
        <w:rPr>
          <w:rFonts w:ascii="Garamond" w:eastAsia="Times New Roman" w:hAnsi="Garamond" w:cs="Times New Roman"/>
          <w:b/>
          <w:bCs/>
          <w:sz w:val="24"/>
          <w:szCs w:val="24"/>
        </w:rPr>
        <w:t>Személyes adatok helyesbítéséhez való jog</w:t>
      </w:r>
      <w:bookmarkEnd w:id="14"/>
      <w:bookmarkEnd w:id="15"/>
      <w:bookmarkEnd w:id="16"/>
    </w:p>
    <w:p w14:paraId="5D87ECA8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428EC964" w14:textId="46410A7D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 xml:space="preserve">Az érintett bármikor jogosult arra, hogy kérésére az Adatkezelő indokolatlan késedelem nélkül helyesbítse a rá vonatkozó pontatlan személyes adatokat. Figyelembe véve az adatkezelés célját, az érintett jogosult arra is, hogy kérje a hiányos személyes adatok </w:t>
      </w:r>
      <w:r>
        <w:rPr>
          <w:rFonts w:ascii="Garamond" w:eastAsia="Times New Roman" w:hAnsi="Garamond" w:cs="Times New Roman"/>
          <w:sz w:val="24"/>
          <w:szCs w:val="24"/>
        </w:rPr>
        <w:t>–</w:t>
      </w:r>
      <w:r w:rsidRPr="00717645">
        <w:rPr>
          <w:rFonts w:ascii="Garamond" w:eastAsia="Times New Roman" w:hAnsi="Garamond" w:cs="Times New Roman"/>
          <w:sz w:val="24"/>
          <w:szCs w:val="24"/>
        </w:rPr>
        <w:t xml:space="preserve"> egyebek mellett kiegészítő nyilatkozat útján történő</w:t>
      </w:r>
      <w:r>
        <w:rPr>
          <w:rFonts w:ascii="Garamond" w:eastAsia="Times New Roman" w:hAnsi="Garamond" w:cs="Times New Roman"/>
          <w:sz w:val="24"/>
          <w:szCs w:val="24"/>
        </w:rPr>
        <w:t xml:space="preserve"> –</w:t>
      </w:r>
      <w:r w:rsidRPr="00717645">
        <w:rPr>
          <w:rFonts w:ascii="Garamond" w:eastAsia="Times New Roman" w:hAnsi="Garamond" w:cs="Times New Roman"/>
          <w:sz w:val="24"/>
          <w:szCs w:val="24"/>
        </w:rPr>
        <w:t xml:space="preserve"> kiegészítését.</w:t>
      </w:r>
    </w:p>
    <w:p w14:paraId="7AD0CB6E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37192D74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Az érintettnek a személyes adataiban bekövetkezett változást az Adatkezelőnek mielőbb szükséges bejelentenie, ezzel is megkönnyítve a jogszerű adatkezelést, valamint az érintett jogainak érvényesülését.</w:t>
      </w:r>
    </w:p>
    <w:p w14:paraId="5BF18398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5B5250DC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b/>
          <w:bCs/>
          <w:sz w:val="24"/>
          <w:szCs w:val="24"/>
        </w:rPr>
      </w:pPr>
      <w:bookmarkStart w:id="17" w:name="_Toc8383077"/>
      <w:bookmarkStart w:id="18" w:name="_Toc8383104"/>
      <w:bookmarkStart w:id="19" w:name="_Toc8633345"/>
      <w:r w:rsidRPr="00717645">
        <w:rPr>
          <w:rFonts w:ascii="Garamond" w:eastAsia="Times New Roman" w:hAnsi="Garamond" w:cs="Times New Roman"/>
          <w:b/>
          <w:bCs/>
          <w:sz w:val="24"/>
          <w:szCs w:val="24"/>
        </w:rPr>
        <w:t>Törléshez való jog</w:t>
      </w:r>
      <w:bookmarkEnd w:id="17"/>
      <w:bookmarkEnd w:id="18"/>
      <w:bookmarkEnd w:id="19"/>
    </w:p>
    <w:p w14:paraId="7FF4DE50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70018D75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Az érintett kérésére az Adatkezelő indokolatlan késedelem nélkül köteles törölni az érintettre vonatkozó személyes adatokat, ha az alábbi indokok valamelyike fennáll:</w:t>
      </w:r>
    </w:p>
    <w:p w14:paraId="069CBF03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46589328" w14:textId="77777777" w:rsidR="00717645" w:rsidRPr="00717645" w:rsidRDefault="00717645" w:rsidP="00717645">
      <w:pPr>
        <w:numPr>
          <w:ilvl w:val="0"/>
          <w:numId w:val="11"/>
        </w:num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az Adatkezelőnek a személyes adatokra már nincs szüksége abból a célból, amelyből azokat gyűjtötte vagy más módon kezelte;</w:t>
      </w:r>
    </w:p>
    <w:p w14:paraId="4F1240CB" w14:textId="77777777" w:rsidR="00717645" w:rsidRPr="00717645" w:rsidRDefault="00717645" w:rsidP="00717645">
      <w:pPr>
        <w:numPr>
          <w:ilvl w:val="0"/>
          <w:numId w:val="11"/>
        </w:num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hozzájáruláson alapuló adatkezelés esetén az érintett visszavonja az adatkezelés alapját képező hozzájárulását, és az adatkezelésnek nincs más jogalapja;</w:t>
      </w:r>
    </w:p>
    <w:p w14:paraId="0A4C8EBB" w14:textId="77777777" w:rsidR="00717645" w:rsidRPr="00717645" w:rsidRDefault="00717645" w:rsidP="00717645">
      <w:pPr>
        <w:numPr>
          <w:ilvl w:val="0"/>
          <w:numId w:val="11"/>
        </w:num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az érintett tiltakozik az adatkezelés ellen, és nincs elsőbbséget élvező jogszerű ok az adatkezelésre, vagy tiltakozik a közvetlen üzletszerzés céljából történő adatkezelés ellen;</w:t>
      </w:r>
    </w:p>
    <w:p w14:paraId="360C4D63" w14:textId="77777777" w:rsidR="00717645" w:rsidRPr="00717645" w:rsidRDefault="00717645" w:rsidP="00717645">
      <w:pPr>
        <w:numPr>
          <w:ilvl w:val="0"/>
          <w:numId w:val="11"/>
        </w:num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 személyes adatokat az Adatkezelő jogellenesen kezeli;</w:t>
      </w:r>
    </w:p>
    <w:p w14:paraId="1101A450" w14:textId="77777777" w:rsidR="00717645" w:rsidRPr="00717645" w:rsidRDefault="00717645" w:rsidP="00717645">
      <w:pPr>
        <w:numPr>
          <w:ilvl w:val="0"/>
          <w:numId w:val="11"/>
        </w:num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 személyes adatokat az Adatkezelőre alkalmazandó uniós vagy tagállami jogban előírt jogi kötelezettség teljesítéséhez törölni kell;</w:t>
      </w:r>
    </w:p>
    <w:p w14:paraId="07094045" w14:textId="77777777" w:rsidR="00717645" w:rsidRPr="00717645" w:rsidRDefault="00717645" w:rsidP="00717645">
      <w:pPr>
        <w:numPr>
          <w:ilvl w:val="0"/>
          <w:numId w:val="11"/>
        </w:num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 személyes adatok gyűjtésére az információs társadalommal összefüggő szolgáltatások kínálásával kapcsolatosan került sor.</w:t>
      </w:r>
    </w:p>
    <w:p w14:paraId="08F35B2E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7AFDAB74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b/>
          <w:bCs/>
          <w:sz w:val="24"/>
          <w:szCs w:val="24"/>
        </w:rPr>
      </w:pPr>
      <w:bookmarkStart w:id="20" w:name="_Toc8383078"/>
      <w:bookmarkStart w:id="21" w:name="_Toc8383105"/>
      <w:bookmarkStart w:id="22" w:name="_Toc8633346"/>
      <w:r w:rsidRPr="00717645">
        <w:rPr>
          <w:rFonts w:ascii="Garamond" w:eastAsia="Times New Roman" w:hAnsi="Garamond" w:cs="Times New Roman"/>
          <w:b/>
          <w:bCs/>
          <w:sz w:val="24"/>
          <w:szCs w:val="24"/>
        </w:rPr>
        <w:t>Az adatkezelés korlátozásához való jog</w:t>
      </w:r>
      <w:bookmarkEnd w:id="20"/>
      <w:bookmarkEnd w:id="21"/>
      <w:bookmarkEnd w:id="22"/>
    </w:p>
    <w:p w14:paraId="70A786BC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65E8D567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Az érintett jogosult arra, hogy kérésére az Adatkezelő korlátozza az adatkezelést, ha az alábbiak valamelyike teljesül:</w:t>
      </w:r>
    </w:p>
    <w:p w14:paraId="304FBB0B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7DC75AAD" w14:textId="77777777" w:rsidR="00717645" w:rsidRPr="00717645" w:rsidRDefault="00717645" w:rsidP="00717645">
      <w:pPr>
        <w:numPr>
          <w:ilvl w:val="0"/>
          <w:numId w:val="13"/>
        </w:num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vitatja a személyes adatok pontosságát; ez esetben a korlátozás arra az időtartamra vonatkozik, amely lehetővé teszi, hogy az Adatkezelő ellenőrizze a személyes adatok pontosságát;</w:t>
      </w:r>
    </w:p>
    <w:p w14:paraId="63EE9C33" w14:textId="77777777" w:rsidR="00717645" w:rsidRPr="00717645" w:rsidRDefault="00717645" w:rsidP="00717645">
      <w:pPr>
        <w:numPr>
          <w:ilvl w:val="0"/>
          <w:numId w:val="13"/>
        </w:num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az adatkezelés jogellenes, és ellenzi az adatok törlését, ehelyett kéri azok felhasználásának korlátozását;</w:t>
      </w:r>
    </w:p>
    <w:p w14:paraId="53EB4C62" w14:textId="77777777" w:rsidR="00717645" w:rsidRPr="00717645" w:rsidRDefault="00717645" w:rsidP="00717645">
      <w:pPr>
        <w:numPr>
          <w:ilvl w:val="0"/>
          <w:numId w:val="13"/>
        </w:num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az Adatkezelőnek már nincs szüksége a személyes adatokra adatkezelés céljából, de az érintett igényli azokat jogi igények előterjesztéséhez, érvényesítéséhez vagy védelméhez; vagy</w:t>
      </w:r>
    </w:p>
    <w:p w14:paraId="04DE2F1C" w14:textId="77777777" w:rsidR="00717645" w:rsidRPr="00717645" w:rsidRDefault="00717645" w:rsidP="00717645">
      <w:pPr>
        <w:numPr>
          <w:ilvl w:val="0"/>
          <w:numId w:val="13"/>
        </w:num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az érintett tiltakozott az adatkezelés ellen; ez esetben a korlátozás arra az időtartamra vonatkozik, amíg megállapításra nem kerül, hogy az Adatkezelő jogos indokai elsőbbséget élveznek-e az érintett jogos indokaival szemben.</w:t>
      </w:r>
    </w:p>
    <w:p w14:paraId="5AC2010A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5FAEBB7E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bookmarkStart w:id="23" w:name="_Toc8383079"/>
      <w:bookmarkStart w:id="24" w:name="_Toc8383106"/>
      <w:bookmarkStart w:id="25" w:name="_Toc8633347"/>
      <w:r w:rsidRPr="00717645">
        <w:rPr>
          <w:rFonts w:ascii="Garamond" w:eastAsia="Times New Roman" w:hAnsi="Garamond" w:cs="Times New Roman"/>
          <w:b/>
          <w:bCs/>
          <w:sz w:val="24"/>
          <w:szCs w:val="24"/>
        </w:rPr>
        <w:t>Tiltakozáshoz való jog</w:t>
      </w:r>
      <w:bookmarkEnd w:id="23"/>
      <w:bookmarkEnd w:id="24"/>
      <w:bookmarkEnd w:id="25"/>
    </w:p>
    <w:p w14:paraId="4D5BA8F7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506DDD8D" w14:textId="225C3CE3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 xml:space="preserve">Amennyiben a személyes adatok kezelésének az Adatkezelő jogos érdeke [Rendelet 6. cikk (1) bekezdés f) pont] a jogalapja, vagy az adatkezelés az </w:t>
      </w:r>
      <w:r>
        <w:rPr>
          <w:rFonts w:ascii="Garamond" w:eastAsia="Times New Roman" w:hAnsi="Garamond" w:cs="Times New Roman"/>
          <w:sz w:val="24"/>
          <w:szCs w:val="24"/>
        </w:rPr>
        <w:t>A</w:t>
      </w:r>
      <w:r w:rsidRPr="00717645">
        <w:rPr>
          <w:rFonts w:ascii="Garamond" w:eastAsia="Times New Roman" w:hAnsi="Garamond" w:cs="Times New Roman"/>
          <w:sz w:val="24"/>
          <w:szCs w:val="24"/>
        </w:rPr>
        <w:t xml:space="preserve">datkezelőre ruházott közhatalmi jogosítvány gyakorlásának keretében végzett feladat végrehajtásához szükséges [Rendelet 6. cikk (1) bekezdés e) pont], az érintett jogosult arra, hogy a saját helyzetével kapcsolatos okokból bármikor tiltakozzon személyes adatainak a kezelése ellen, ideértve az említett rendelkezéseken alapuló profilalkotást is. </w:t>
      </w:r>
    </w:p>
    <w:p w14:paraId="21D9518D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291A5435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Ha az érintett személyes adatait az Adatkezelő közvetlen üzletszerzés (tehát például tájékoztató levelek küldése) érdekében kezeli, jogosult arra, hogy bármikor tiltakozzon a rá vonatkozó személyes adatok e célból történő kezelése ellen, ideértve a profilalkotást is, amennyiben az a közvetlen üzletszerzéshez kapcsolódik. Ha az érintett tiltakozik a személyes adatai közvetlen üzletszerzés érdekében történő kezelése ellen, akkor a személyes adatok a továbbiakban e célból nem kezelhetők.</w:t>
      </w:r>
    </w:p>
    <w:p w14:paraId="721D41C1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67707469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b/>
          <w:bCs/>
          <w:sz w:val="24"/>
          <w:szCs w:val="24"/>
        </w:rPr>
      </w:pPr>
      <w:r w:rsidRPr="00717645">
        <w:rPr>
          <w:rFonts w:ascii="Garamond" w:eastAsia="Times New Roman" w:hAnsi="Garamond" w:cs="Times New Roman"/>
          <w:b/>
          <w:bCs/>
          <w:sz w:val="24"/>
          <w:szCs w:val="24"/>
        </w:rPr>
        <w:t>Érdekmérlegelési teszt</w:t>
      </w:r>
    </w:p>
    <w:p w14:paraId="602EBE2E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b/>
          <w:bCs/>
          <w:sz w:val="24"/>
          <w:szCs w:val="24"/>
        </w:rPr>
      </w:pPr>
    </w:p>
    <w:p w14:paraId="7C42C2F9" w14:textId="1A3E2AF2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 xml:space="preserve">Amennyiben a személyes adatok kezelésének jogalapja az adatkezelő vagy harmadik személy Rendelet 6. cikk (1) bekezdés f) pontja szerinti jogos érdeke, a (47) preambulum bekezdés és az 5. cikk (2) bekezdése alapján írásos „érdekmérlegelési tesztet” készítünk, melyet a </w:t>
      </w:r>
      <w:hyperlink r:id="rId11" w:history="1">
        <w:r w:rsidR="00A45041" w:rsidRPr="00B64331">
          <w:rPr>
            <w:rStyle w:val="Hiperhivatkozs"/>
            <w:rFonts w:ascii="Garamond" w:eastAsia="Times New Roman" w:hAnsi="Garamond" w:cs="Times New Roman"/>
            <w:sz w:val="24"/>
            <w:szCs w:val="24"/>
          </w:rPr>
          <w:t>jog@uni-obuda.hu</w:t>
        </w:r>
      </w:hyperlink>
      <w:r w:rsidRPr="00717645">
        <w:rPr>
          <w:rFonts w:ascii="Garamond" w:eastAsia="Times New Roman" w:hAnsi="Garamond" w:cs="Times New Roman"/>
          <w:sz w:val="24"/>
          <w:szCs w:val="24"/>
        </w:rPr>
        <w:t xml:space="preserve"> e-mail címre írt levelével az érintett kikérhet.</w:t>
      </w:r>
    </w:p>
    <w:p w14:paraId="283EC99D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0BC948F5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b/>
          <w:sz w:val="24"/>
          <w:szCs w:val="24"/>
        </w:rPr>
      </w:pPr>
      <w:bookmarkStart w:id="26" w:name="_Toc8383080"/>
      <w:bookmarkStart w:id="27" w:name="_Toc8383107"/>
      <w:bookmarkStart w:id="28" w:name="_Toc8633348"/>
      <w:r w:rsidRPr="00717645">
        <w:rPr>
          <w:rFonts w:ascii="Garamond" w:eastAsia="Times New Roman" w:hAnsi="Garamond" w:cs="Times New Roman"/>
          <w:b/>
          <w:bCs/>
          <w:sz w:val="24"/>
          <w:szCs w:val="24"/>
        </w:rPr>
        <w:t>Adathordozhatósághoz való jog</w:t>
      </w:r>
      <w:bookmarkEnd w:id="26"/>
      <w:bookmarkEnd w:id="27"/>
      <w:bookmarkEnd w:id="28"/>
    </w:p>
    <w:p w14:paraId="440085F7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63203FF3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Az érintett jogosult arra, hogy a rá vonatkozó, általa az Adatkezelő rendelkezésére bocsátott személyes adatokat tagolt, széles körben használt, géppel olvasható formátumban megkapja, továbbá jogosult arra, hogy ezeket az adatokat az Adatkezelő egy másik adatkezelőnek továbbítsa, ha:</w:t>
      </w:r>
    </w:p>
    <w:p w14:paraId="67424AB5" w14:textId="77777777" w:rsidR="00717645" w:rsidRPr="00717645" w:rsidRDefault="00717645" w:rsidP="00717645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7538DE23" w14:textId="77777777" w:rsidR="00717645" w:rsidRPr="00717645" w:rsidRDefault="00717645" w:rsidP="00717645">
      <w:pPr>
        <w:numPr>
          <w:ilvl w:val="0"/>
          <w:numId w:val="24"/>
        </w:num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az adatkezelés az érintett hozzájárulásán, vagy a Rendelet 6. cikk (1) bekezdésének b) pontja szerinti szerződésen alapul; és</w:t>
      </w:r>
    </w:p>
    <w:p w14:paraId="21AEE37F" w14:textId="77777777" w:rsidR="00717645" w:rsidRPr="00717645" w:rsidRDefault="00717645" w:rsidP="00717645">
      <w:pPr>
        <w:numPr>
          <w:ilvl w:val="0"/>
          <w:numId w:val="24"/>
        </w:num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717645">
        <w:rPr>
          <w:rFonts w:ascii="Garamond" w:eastAsia="Times New Roman" w:hAnsi="Garamond" w:cs="Times New Roman"/>
          <w:sz w:val="24"/>
          <w:szCs w:val="24"/>
        </w:rPr>
        <w:t>az adatkezelés automatizált módon történik.</w:t>
      </w:r>
    </w:p>
    <w:p w14:paraId="48E6E6D0" w14:textId="1502853C" w:rsidR="00215350" w:rsidRDefault="00215350" w:rsidP="00215350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1CBE1276" w14:textId="429850A8" w:rsidR="000643BA" w:rsidRPr="000643BA" w:rsidRDefault="000643BA" w:rsidP="000643BA">
      <w:pPr>
        <w:spacing w:after="0" w:line="240" w:lineRule="auto"/>
        <w:jc w:val="center"/>
        <w:rPr>
          <w:rFonts w:ascii="Garamond" w:eastAsia="Times New Roman" w:hAnsi="Garamond" w:cs="Times New Roman"/>
          <w:b/>
          <w:bCs/>
          <w:sz w:val="24"/>
          <w:szCs w:val="24"/>
        </w:rPr>
      </w:pPr>
      <w:r>
        <w:rPr>
          <w:rFonts w:ascii="Garamond" w:eastAsia="Times New Roman" w:hAnsi="Garamond" w:cs="Times New Roman"/>
          <w:b/>
          <w:bCs/>
          <w:sz w:val="24"/>
          <w:szCs w:val="24"/>
        </w:rPr>
        <w:t>*****</w:t>
      </w:r>
    </w:p>
    <w:p w14:paraId="7FF0E304" w14:textId="77777777" w:rsidR="00215350" w:rsidRPr="00591059" w:rsidRDefault="00215350" w:rsidP="00215350">
      <w:pPr>
        <w:spacing w:after="0" w:line="240" w:lineRule="auto"/>
        <w:jc w:val="center"/>
        <w:rPr>
          <w:rFonts w:ascii="Garamond" w:eastAsia="Times New Roman" w:hAnsi="Garamond" w:cs="Times New Roman"/>
          <w:b/>
          <w:sz w:val="24"/>
          <w:szCs w:val="24"/>
        </w:rPr>
      </w:pPr>
    </w:p>
    <w:p w14:paraId="57420C02" w14:textId="77777777" w:rsidR="00215350" w:rsidRPr="00591059" w:rsidRDefault="00215350" w:rsidP="00215350">
      <w:pPr>
        <w:spacing w:after="0" w:line="240" w:lineRule="auto"/>
        <w:rPr>
          <w:rFonts w:ascii="Garamond" w:eastAsia="Times New Roman" w:hAnsi="Garamond" w:cs="Times New Roman"/>
          <w:b/>
          <w:sz w:val="24"/>
          <w:szCs w:val="24"/>
          <w:u w:val="single"/>
        </w:rPr>
      </w:pPr>
      <w:r w:rsidRPr="00591059">
        <w:rPr>
          <w:rFonts w:ascii="Garamond" w:eastAsia="Times New Roman" w:hAnsi="Garamond" w:cs="Times New Roman"/>
          <w:b/>
          <w:sz w:val="24"/>
          <w:szCs w:val="24"/>
          <w:u w:val="single"/>
        </w:rPr>
        <w:t>AZ ÉRINTETT JOGAINAK ÉRVÉNYESÍTÉSÉRE SZOLGÁLÓ ELJÁRÁSREND</w:t>
      </w:r>
    </w:p>
    <w:p w14:paraId="1BD396CC" w14:textId="77777777" w:rsidR="00215350" w:rsidRPr="00591059" w:rsidRDefault="00215350" w:rsidP="00215350">
      <w:pPr>
        <w:spacing w:after="0" w:line="240" w:lineRule="auto"/>
        <w:rPr>
          <w:rFonts w:ascii="Garamond" w:eastAsia="Times New Roman" w:hAnsi="Garamond" w:cs="Times New Roman"/>
          <w:b/>
          <w:sz w:val="24"/>
          <w:szCs w:val="24"/>
        </w:rPr>
      </w:pPr>
    </w:p>
    <w:p w14:paraId="1F4CE36F" w14:textId="360C727C" w:rsidR="00215350" w:rsidRPr="00591059" w:rsidRDefault="00215350" w:rsidP="00215350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 w:rsidRPr="00B64331">
        <w:rPr>
          <w:rFonts w:ascii="Garamond" w:eastAsia="Times New Roman" w:hAnsi="Garamond" w:cs="Times New Roman"/>
          <w:sz w:val="24"/>
          <w:szCs w:val="24"/>
        </w:rPr>
        <w:t>Az érintett a fenti jogait</w:t>
      </w:r>
      <w:r w:rsidR="00537F40">
        <w:rPr>
          <w:rFonts w:ascii="Garamond" w:eastAsia="Times New Roman" w:hAnsi="Garamond" w:cs="Times New Roman"/>
          <w:sz w:val="24"/>
          <w:szCs w:val="24"/>
        </w:rPr>
        <w:t xml:space="preserve"> a</w:t>
      </w:r>
      <w:r w:rsidRPr="00B64331">
        <w:rPr>
          <w:rFonts w:ascii="Garamond" w:eastAsia="Times New Roman" w:hAnsi="Garamond" w:cs="Times New Roman"/>
          <w:sz w:val="24"/>
          <w:szCs w:val="24"/>
        </w:rPr>
        <w:t xml:space="preserve"> </w:t>
      </w:r>
      <w:hyperlink r:id="rId12" w:history="1">
        <w:r w:rsidR="00861865" w:rsidRPr="00B64331">
          <w:rPr>
            <w:rStyle w:val="Hiperhivatkozs"/>
            <w:rFonts w:ascii="Garamond" w:eastAsia="Times New Roman" w:hAnsi="Garamond" w:cs="Times New Roman"/>
            <w:sz w:val="24"/>
            <w:szCs w:val="24"/>
          </w:rPr>
          <w:t>jog@uni-obuda.hu</w:t>
        </w:r>
      </w:hyperlink>
      <w:r w:rsidR="00861865">
        <w:rPr>
          <w:rFonts w:ascii="Garamond" w:eastAsia="Times New Roman" w:hAnsi="Garamond" w:cs="Times New Roman"/>
          <w:sz w:val="24"/>
          <w:szCs w:val="24"/>
        </w:rPr>
        <w:t xml:space="preserve"> </w:t>
      </w:r>
      <w:r w:rsidRPr="009540D5">
        <w:rPr>
          <w:rFonts w:ascii="Garamond" w:eastAsia="Times New Roman" w:hAnsi="Garamond" w:cs="Times New Roman"/>
          <w:sz w:val="24"/>
          <w:szCs w:val="24"/>
        </w:rPr>
        <w:t xml:space="preserve">címre megküldött elektronikus levelében, </w:t>
      </w:r>
      <w:r>
        <w:rPr>
          <w:rFonts w:ascii="Garamond" w:eastAsia="Times New Roman" w:hAnsi="Garamond" w:cs="Times New Roman"/>
          <w:sz w:val="24"/>
          <w:szCs w:val="24"/>
        </w:rPr>
        <w:t xml:space="preserve">az Adatkezelő székhelyére </w:t>
      </w:r>
      <w:r w:rsidRPr="00591059">
        <w:rPr>
          <w:rFonts w:ascii="Garamond" w:eastAsia="Times New Roman" w:hAnsi="Garamond" w:cs="Times New Roman"/>
          <w:sz w:val="24"/>
          <w:szCs w:val="24"/>
        </w:rPr>
        <w:t xml:space="preserve">eljuttatott postai levélben, illetve </w:t>
      </w:r>
      <w:r>
        <w:rPr>
          <w:rFonts w:ascii="Garamond" w:eastAsia="Times New Roman" w:hAnsi="Garamond" w:cs="Times New Roman"/>
          <w:sz w:val="24"/>
          <w:szCs w:val="24"/>
        </w:rPr>
        <w:t>az Adatkezelő</w:t>
      </w:r>
      <w:r w:rsidRPr="00591059">
        <w:rPr>
          <w:rFonts w:ascii="Garamond" w:eastAsia="Times New Roman" w:hAnsi="Garamond" w:cs="Times New Roman"/>
          <w:sz w:val="24"/>
          <w:szCs w:val="24"/>
        </w:rPr>
        <w:t xml:space="preserve"> székhelyén személyesen </w:t>
      </w:r>
      <w:r>
        <w:rPr>
          <w:rFonts w:ascii="Garamond" w:eastAsia="Times New Roman" w:hAnsi="Garamond" w:cs="Times New Roman"/>
          <w:sz w:val="24"/>
          <w:szCs w:val="24"/>
        </w:rPr>
        <w:t>tudja gyakorolni. Az Adatkezelő</w:t>
      </w:r>
      <w:r w:rsidRPr="00591059">
        <w:rPr>
          <w:rFonts w:ascii="Garamond" w:eastAsia="Times New Roman" w:hAnsi="Garamond" w:cs="Times New Roman"/>
          <w:sz w:val="24"/>
          <w:szCs w:val="24"/>
        </w:rPr>
        <w:t xml:space="preserve"> az érintett kérelmének vizsgálatát és teljesítését a beérkezését követően indokolatlan kése</w:t>
      </w:r>
      <w:r>
        <w:rPr>
          <w:rFonts w:ascii="Garamond" w:eastAsia="Times New Roman" w:hAnsi="Garamond" w:cs="Times New Roman"/>
          <w:sz w:val="24"/>
          <w:szCs w:val="24"/>
        </w:rPr>
        <w:t>delem nélkül megkezdi. A kérelem</w:t>
      </w:r>
      <w:r w:rsidRPr="00591059">
        <w:rPr>
          <w:rFonts w:ascii="Garamond" w:eastAsia="Times New Roman" w:hAnsi="Garamond" w:cs="Times New Roman"/>
          <w:sz w:val="24"/>
          <w:szCs w:val="24"/>
        </w:rPr>
        <w:t xml:space="preserve"> alapján tett intézkedéseinkről </w:t>
      </w:r>
      <w:r>
        <w:rPr>
          <w:rFonts w:ascii="Garamond" w:eastAsia="Times New Roman" w:hAnsi="Garamond" w:cs="Times New Roman"/>
          <w:sz w:val="24"/>
          <w:szCs w:val="24"/>
        </w:rPr>
        <w:t xml:space="preserve">az Adatkezelő </w:t>
      </w:r>
      <w:r w:rsidRPr="00591059">
        <w:rPr>
          <w:rFonts w:ascii="Garamond" w:eastAsia="Times New Roman" w:hAnsi="Garamond" w:cs="Times New Roman"/>
          <w:sz w:val="24"/>
          <w:szCs w:val="24"/>
        </w:rPr>
        <w:t>a beérkezésétől számít</w:t>
      </w:r>
      <w:r>
        <w:rPr>
          <w:rFonts w:ascii="Garamond" w:eastAsia="Times New Roman" w:hAnsi="Garamond" w:cs="Times New Roman"/>
          <w:sz w:val="24"/>
          <w:szCs w:val="24"/>
        </w:rPr>
        <w:t>ott 30 napon belül tájékoztatja</w:t>
      </w:r>
      <w:r w:rsidRPr="00591059">
        <w:rPr>
          <w:rFonts w:ascii="Garamond" w:eastAsia="Times New Roman" w:hAnsi="Garamond" w:cs="Times New Roman"/>
          <w:sz w:val="24"/>
          <w:szCs w:val="24"/>
        </w:rPr>
        <w:t xml:space="preserve"> az érintettet. A</w:t>
      </w:r>
      <w:r>
        <w:rPr>
          <w:rFonts w:ascii="Garamond" w:eastAsia="Times New Roman" w:hAnsi="Garamond" w:cs="Times New Roman"/>
          <w:sz w:val="24"/>
          <w:szCs w:val="24"/>
        </w:rPr>
        <w:t>mennyiben a kérelme</w:t>
      </w:r>
      <w:r w:rsidRPr="00591059">
        <w:rPr>
          <w:rFonts w:ascii="Garamond" w:eastAsia="Times New Roman" w:hAnsi="Garamond" w:cs="Times New Roman"/>
          <w:sz w:val="24"/>
          <w:szCs w:val="24"/>
        </w:rPr>
        <w:t xml:space="preserve">t </w:t>
      </w:r>
      <w:r>
        <w:rPr>
          <w:rFonts w:ascii="Garamond" w:eastAsia="Times New Roman" w:hAnsi="Garamond" w:cs="Times New Roman"/>
          <w:sz w:val="24"/>
          <w:szCs w:val="24"/>
        </w:rPr>
        <w:t>az Adatkezelőnek nem áll módjá</w:t>
      </w:r>
      <w:r w:rsidRPr="00591059">
        <w:rPr>
          <w:rFonts w:ascii="Garamond" w:eastAsia="Times New Roman" w:hAnsi="Garamond" w:cs="Times New Roman"/>
          <w:sz w:val="24"/>
          <w:szCs w:val="24"/>
        </w:rPr>
        <w:t xml:space="preserve">ban teljesíteni, </w:t>
      </w:r>
      <w:r>
        <w:rPr>
          <w:rFonts w:ascii="Garamond" w:eastAsia="Times New Roman" w:hAnsi="Garamond" w:cs="Times New Roman"/>
          <w:sz w:val="24"/>
          <w:szCs w:val="24"/>
        </w:rPr>
        <w:t>úgy 30 napon belül tájékoztatja az érintettet a megtagadás</w:t>
      </w:r>
      <w:r w:rsidRPr="00591059">
        <w:rPr>
          <w:rFonts w:ascii="Garamond" w:eastAsia="Times New Roman" w:hAnsi="Garamond" w:cs="Times New Roman"/>
          <w:sz w:val="24"/>
          <w:szCs w:val="24"/>
        </w:rPr>
        <w:t xml:space="preserve"> okairól és a jogorvoslati jogairól.</w:t>
      </w:r>
    </w:p>
    <w:p w14:paraId="63BDCC33" w14:textId="77777777" w:rsidR="00215350" w:rsidRDefault="00215350" w:rsidP="00215350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034FA72F" w14:textId="13BE5912" w:rsidR="00215350" w:rsidRPr="00591059" w:rsidRDefault="00215350" w:rsidP="00215350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sz w:val="24"/>
          <w:szCs w:val="24"/>
        </w:rPr>
        <w:t>A</w:t>
      </w:r>
      <w:r w:rsidRPr="00D44D1E">
        <w:rPr>
          <w:rFonts w:ascii="Garamond" w:eastAsia="Times New Roman" w:hAnsi="Garamond" w:cs="Times New Roman"/>
          <w:sz w:val="24"/>
          <w:szCs w:val="24"/>
        </w:rPr>
        <w:t xml:space="preserve">z érintett halálát követő öt éven belül </w:t>
      </w:r>
      <w:r>
        <w:rPr>
          <w:rFonts w:ascii="Garamond" w:eastAsia="Times New Roman" w:hAnsi="Garamond" w:cs="Times New Roman"/>
          <w:sz w:val="24"/>
          <w:szCs w:val="24"/>
        </w:rPr>
        <w:t xml:space="preserve">a jelen tájékoztatóban </w:t>
      </w:r>
      <w:r w:rsidRPr="00D44D1E">
        <w:rPr>
          <w:rFonts w:ascii="Garamond" w:eastAsia="Times New Roman" w:hAnsi="Garamond" w:cs="Times New Roman"/>
          <w:sz w:val="24"/>
          <w:szCs w:val="24"/>
        </w:rPr>
        <w:t xml:space="preserve">meghatározott, az elhaltat életében megillető jogokat az érintett által arra ügyintézési rendelkezéssel, illetve közokiratban vagy teljes bizonyító </w:t>
      </w:r>
      <w:proofErr w:type="spellStart"/>
      <w:r w:rsidRPr="00D44D1E">
        <w:rPr>
          <w:rFonts w:ascii="Garamond" w:eastAsia="Times New Roman" w:hAnsi="Garamond" w:cs="Times New Roman"/>
          <w:sz w:val="24"/>
          <w:szCs w:val="24"/>
        </w:rPr>
        <w:t>erejű</w:t>
      </w:r>
      <w:proofErr w:type="spellEnd"/>
      <w:r w:rsidRPr="00D44D1E">
        <w:rPr>
          <w:rFonts w:ascii="Garamond" w:eastAsia="Times New Roman" w:hAnsi="Garamond" w:cs="Times New Roman"/>
          <w:sz w:val="24"/>
          <w:szCs w:val="24"/>
        </w:rPr>
        <w:t xml:space="preserve"> magánokiratban foglalt, az </w:t>
      </w:r>
      <w:r>
        <w:rPr>
          <w:rFonts w:ascii="Garamond" w:eastAsia="Times New Roman" w:hAnsi="Garamond" w:cs="Times New Roman"/>
          <w:sz w:val="24"/>
          <w:szCs w:val="24"/>
        </w:rPr>
        <w:t>A</w:t>
      </w:r>
      <w:r w:rsidRPr="00D44D1E">
        <w:rPr>
          <w:rFonts w:ascii="Garamond" w:eastAsia="Times New Roman" w:hAnsi="Garamond" w:cs="Times New Roman"/>
          <w:sz w:val="24"/>
          <w:szCs w:val="24"/>
        </w:rPr>
        <w:t xml:space="preserve">datkezelőnél tett nyilatkozattal </w:t>
      </w:r>
      <w:r w:rsidR="00ED66FC">
        <w:rPr>
          <w:rFonts w:ascii="Garamond" w:eastAsia="Times New Roman" w:hAnsi="Garamond" w:cs="Times New Roman"/>
          <w:sz w:val="24"/>
          <w:szCs w:val="24"/>
        </w:rPr>
        <w:t>–</w:t>
      </w:r>
      <w:r w:rsidRPr="00D44D1E">
        <w:rPr>
          <w:rFonts w:ascii="Garamond" w:eastAsia="Times New Roman" w:hAnsi="Garamond" w:cs="Times New Roman"/>
          <w:sz w:val="24"/>
          <w:szCs w:val="24"/>
        </w:rPr>
        <w:t xml:space="preserve"> ha az érintett egy adatkezelőnél több nyilatkozatot tett, a későbbi időpontban tett nyilatkozattal </w:t>
      </w:r>
      <w:r w:rsidR="00ED66FC">
        <w:rPr>
          <w:rFonts w:ascii="Garamond" w:eastAsia="Times New Roman" w:hAnsi="Garamond" w:cs="Times New Roman"/>
          <w:sz w:val="24"/>
          <w:szCs w:val="24"/>
        </w:rPr>
        <w:t>–</w:t>
      </w:r>
      <w:r w:rsidRPr="00D44D1E">
        <w:rPr>
          <w:rFonts w:ascii="Garamond" w:eastAsia="Times New Roman" w:hAnsi="Garamond" w:cs="Times New Roman"/>
          <w:sz w:val="24"/>
          <w:szCs w:val="24"/>
        </w:rPr>
        <w:t xml:space="preserve"> meghatalmazott személy jogosult érvényesíteni.</w:t>
      </w:r>
      <w:r>
        <w:rPr>
          <w:rFonts w:ascii="Garamond" w:eastAsia="Times New Roman" w:hAnsi="Garamond" w:cs="Times New Roman"/>
          <w:sz w:val="24"/>
          <w:szCs w:val="24"/>
        </w:rPr>
        <w:t xml:space="preserve"> </w:t>
      </w:r>
      <w:r w:rsidRPr="00D44D1E">
        <w:rPr>
          <w:rFonts w:ascii="Garamond" w:eastAsia="Times New Roman" w:hAnsi="Garamond" w:cs="Times New Roman"/>
          <w:sz w:val="24"/>
          <w:szCs w:val="24"/>
        </w:rPr>
        <w:t xml:space="preserve">Ha az érintett nem tett </w:t>
      </w:r>
      <w:r>
        <w:rPr>
          <w:rFonts w:ascii="Garamond" w:eastAsia="Times New Roman" w:hAnsi="Garamond" w:cs="Times New Roman"/>
          <w:sz w:val="24"/>
          <w:szCs w:val="24"/>
        </w:rPr>
        <w:t>ennek</w:t>
      </w:r>
      <w:r w:rsidRPr="00D44D1E">
        <w:rPr>
          <w:rFonts w:ascii="Garamond" w:eastAsia="Times New Roman" w:hAnsi="Garamond" w:cs="Times New Roman"/>
          <w:sz w:val="24"/>
          <w:szCs w:val="24"/>
        </w:rPr>
        <w:t xml:space="preserve"> megfelelő jognyilatkozatot, a Polgári Törvénykönyv</w:t>
      </w:r>
      <w:r w:rsidR="00ED66FC">
        <w:rPr>
          <w:rFonts w:ascii="Garamond" w:eastAsia="Times New Roman" w:hAnsi="Garamond" w:cs="Times New Roman"/>
          <w:sz w:val="24"/>
          <w:szCs w:val="24"/>
        </w:rPr>
        <w:t>ről szóló 2013. évi V. törvény</w:t>
      </w:r>
      <w:r w:rsidRPr="00D44D1E">
        <w:rPr>
          <w:rFonts w:ascii="Garamond" w:eastAsia="Times New Roman" w:hAnsi="Garamond" w:cs="Times New Roman"/>
          <w:sz w:val="24"/>
          <w:szCs w:val="24"/>
        </w:rPr>
        <w:t xml:space="preserve"> szerinti közeli hozzátartozója annak hiányában is jogosult </w:t>
      </w:r>
      <w:r>
        <w:rPr>
          <w:rFonts w:ascii="Garamond" w:eastAsia="Times New Roman" w:hAnsi="Garamond" w:cs="Times New Roman"/>
          <w:sz w:val="24"/>
          <w:szCs w:val="24"/>
        </w:rPr>
        <w:t>a</w:t>
      </w:r>
      <w:r w:rsidRPr="00D44D1E">
        <w:rPr>
          <w:rFonts w:ascii="Garamond" w:eastAsia="Times New Roman" w:hAnsi="Garamond" w:cs="Times New Roman"/>
          <w:sz w:val="24"/>
          <w:szCs w:val="24"/>
        </w:rPr>
        <w:t xml:space="preserve"> </w:t>
      </w:r>
      <w:r>
        <w:rPr>
          <w:rFonts w:ascii="Garamond" w:eastAsia="Times New Roman" w:hAnsi="Garamond" w:cs="Times New Roman"/>
          <w:sz w:val="24"/>
          <w:szCs w:val="24"/>
        </w:rPr>
        <w:t>R</w:t>
      </w:r>
      <w:r w:rsidRPr="00D44D1E">
        <w:rPr>
          <w:rFonts w:ascii="Garamond" w:eastAsia="Times New Roman" w:hAnsi="Garamond" w:cs="Times New Roman"/>
          <w:sz w:val="24"/>
          <w:szCs w:val="24"/>
        </w:rPr>
        <w:t xml:space="preserve">endelet 16. </w:t>
      </w:r>
      <w:r>
        <w:rPr>
          <w:rFonts w:ascii="Garamond" w:eastAsia="Times New Roman" w:hAnsi="Garamond" w:cs="Times New Roman"/>
          <w:sz w:val="24"/>
          <w:szCs w:val="24"/>
        </w:rPr>
        <w:t xml:space="preserve">(helyesbítéshez való jog) </w:t>
      </w:r>
      <w:r w:rsidRPr="00D44D1E">
        <w:rPr>
          <w:rFonts w:ascii="Garamond" w:eastAsia="Times New Roman" w:hAnsi="Garamond" w:cs="Times New Roman"/>
          <w:sz w:val="24"/>
          <w:szCs w:val="24"/>
        </w:rPr>
        <w:t>és 21. cikkében</w:t>
      </w:r>
      <w:r>
        <w:rPr>
          <w:rFonts w:ascii="Garamond" w:eastAsia="Times New Roman" w:hAnsi="Garamond" w:cs="Times New Roman"/>
          <w:sz w:val="24"/>
          <w:szCs w:val="24"/>
        </w:rPr>
        <w:t xml:space="preserve"> (tiltakozáshoz való jog)</w:t>
      </w:r>
      <w:r w:rsidRPr="00D44D1E">
        <w:rPr>
          <w:rFonts w:ascii="Garamond" w:eastAsia="Times New Roman" w:hAnsi="Garamond" w:cs="Times New Roman"/>
          <w:sz w:val="24"/>
          <w:szCs w:val="24"/>
        </w:rPr>
        <w:t xml:space="preserve">, valamint </w:t>
      </w:r>
      <w:r w:rsidR="00ED66FC">
        <w:rPr>
          <w:rFonts w:ascii="Garamond" w:eastAsia="Times New Roman" w:hAnsi="Garamond" w:cs="Times New Roman"/>
          <w:sz w:val="24"/>
          <w:szCs w:val="24"/>
        </w:rPr>
        <w:lastRenderedPageBreak/>
        <w:t>–</w:t>
      </w:r>
      <w:r w:rsidRPr="00D44D1E">
        <w:rPr>
          <w:rFonts w:ascii="Garamond" w:eastAsia="Times New Roman" w:hAnsi="Garamond" w:cs="Times New Roman"/>
          <w:sz w:val="24"/>
          <w:szCs w:val="24"/>
        </w:rPr>
        <w:t xml:space="preserve"> ha az adatkezelés már az érintett életében is jogellenes volt vagy az adatkezelés célja az érintett halálával megszűnt </w:t>
      </w:r>
      <w:r>
        <w:rPr>
          <w:rFonts w:ascii="Garamond" w:eastAsia="Times New Roman" w:hAnsi="Garamond" w:cs="Times New Roman"/>
          <w:sz w:val="24"/>
          <w:szCs w:val="24"/>
        </w:rPr>
        <w:t>– a</w:t>
      </w:r>
      <w:r w:rsidRPr="00D44D1E">
        <w:rPr>
          <w:rFonts w:ascii="Garamond" w:eastAsia="Times New Roman" w:hAnsi="Garamond" w:cs="Times New Roman"/>
          <w:sz w:val="24"/>
          <w:szCs w:val="24"/>
        </w:rPr>
        <w:t xml:space="preserve"> </w:t>
      </w:r>
      <w:r>
        <w:rPr>
          <w:rFonts w:ascii="Garamond" w:eastAsia="Times New Roman" w:hAnsi="Garamond" w:cs="Times New Roman"/>
          <w:sz w:val="24"/>
          <w:szCs w:val="24"/>
        </w:rPr>
        <w:t>R</w:t>
      </w:r>
      <w:r w:rsidRPr="00D44D1E">
        <w:rPr>
          <w:rFonts w:ascii="Garamond" w:eastAsia="Times New Roman" w:hAnsi="Garamond" w:cs="Times New Roman"/>
          <w:sz w:val="24"/>
          <w:szCs w:val="24"/>
        </w:rPr>
        <w:t xml:space="preserve">endelet 17. </w:t>
      </w:r>
      <w:r>
        <w:rPr>
          <w:rFonts w:ascii="Garamond" w:eastAsia="Times New Roman" w:hAnsi="Garamond" w:cs="Times New Roman"/>
          <w:sz w:val="24"/>
          <w:szCs w:val="24"/>
        </w:rPr>
        <w:t xml:space="preserve">(törléshez való jog) </w:t>
      </w:r>
      <w:r w:rsidRPr="00D44D1E">
        <w:rPr>
          <w:rFonts w:ascii="Garamond" w:eastAsia="Times New Roman" w:hAnsi="Garamond" w:cs="Times New Roman"/>
          <w:sz w:val="24"/>
          <w:szCs w:val="24"/>
        </w:rPr>
        <w:t xml:space="preserve">és 18. </w:t>
      </w:r>
      <w:r>
        <w:rPr>
          <w:rFonts w:ascii="Garamond" w:eastAsia="Times New Roman" w:hAnsi="Garamond" w:cs="Times New Roman"/>
          <w:sz w:val="24"/>
          <w:szCs w:val="24"/>
        </w:rPr>
        <w:t xml:space="preserve">(az adatkezelés korlátozásához való jog) </w:t>
      </w:r>
      <w:r w:rsidRPr="00D44D1E">
        <w:rPr>
          <w:rFonts w:ascii="Garamond" w:eastAsia="Times New Roman" w:hAnsi="Garamond" w:cs="Times New Roman"/>
          <w:sz w:val="24"/>
          <w:szCs w:val="24"/>
        </w:rPr>
        <w:t>cikkében meghatározott, az elhaltat életében megillető jogokat érvényesíteni az érintett halálát követő öt éven belül. Az érintett jogainak e bekezdés szerinti érvényesítésére az a közeli hozzátartozó jogosult, aki ezen jogosultságát elsőként gyakorolja.</w:t>
      </w:r>
    </w:p>
    <w:p w14:paraId="21CD63B5" w14:textId="77777777" w:rsidR="00215350" w:rsidRDefault="00215350" w:rsidP="00215350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5F76E1FC" w14:textId="77777777" w:rsidR="00215350" w:rsidRPr="009540D5" w:rsidRDefault="00215350" w:rsidP="00215350">
      <w:pPr>
        <w:spacing w:after="0" w:line="240" w:lineRule="auto"/>
        <w:jc w:val="center"/>
        <w:rPr>
          <w:rFonts w:ascii="Garamond" w:eastAsia="Times New Roman" w:hAnsi="Garamond" w:cs="Times New Roman"/>
          <w:b/>
          <w:sz w:val="24"/>
          <w:szCs w:val="24"/>
        </w:rPr>
      </w:pPr>
      <w:r>
        <w:rPr>
          <w:rFonts w:ascii="Garamond" w:eastAsia="Times New Roman" w:hAnsi="Garamond" w:cs="Times New Roman"/>
          <w:b/>
          <w:sz w:val="24"/>
          <w:szCs w:val="24"/>
        </w:rPr>
        <w:t>*****</w:t>
      </w:r>
    </w:p>
    <w:p w14:paraId="6EC8591C" w14:textId="77777777" w:rsidR="00215350" w:rsidRPr="00591059" w:rsidRDefault="00215350" w:rsidP="00215350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170F7BD7" w14:textId="77777777" w:rsidR="00215350" w:rsidRPr="00954A6B" w:rsidRDefault="00215350" w:rsidP="00954A6B">
      <w:pPr>
        <w:pStyle w:val="Cmsor1"/>
        <w:spacing w:before="0" w:line="240" w:lineRule="auto"/>
        <w:jc w:val="both"/>
        <w:rPr>
          <w:rFonts w:ascii="Garamond" w:eastAsia="Calibri" w:hAnsi="Garamond"/>
          <w:color w:val="auto"/>
          <w:sz w:val="24"/>
          <w:szCs w:val="24"/>
          <w:u w:val="single"/>
        </w:rPr>
      </w:pPr>
      <w:r w:rsidRPr="00954A6B">
        <w:rPr>
          <w:rFonts w:ascii="Garamond" w:eastAsia="Calibri" w:hAnsi="Garamond"/>
          <w:color w:val="auto"/>
          <w:sz w:val="24"/>
          <w:szCs w:val="24"/>
          <w:u w:val="single"/>
        </w:rPr>
        <w:t>IV. JOGORVOSLATI JOG AZ ADATKEZELÉSHEZ KAPCSOLÓDÓAN</w:t>
      </w:r>
    </w:p>
    <w:p w14:paraId="480E938A" w14:textId="77777777" w:rsidR="00215350" w:rsidRPr="00591059" w:rsidRDefault="00215350" w:rsidP="00215350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723EE3F4" w14:textId="59E3F77D" w:rsidR="00215350" w:rsidRPr="008307FA" w:rsidRDefault="00215350" w:rsidP="00215350">
      <w:pPr>
        <w:spacing w:after="0" w:line="240" w:lineRule="auto"/>
        <w:jc w:val="both"/>
        <w:rPr>
          <w:rFonts w:ascii="Garamond" w:eastAsia="Calibri" w:hAnsi="Garamond" w:cs="Times New Roman"/>
          <w:sz w:val="24"/>
          <w:szCs w:val="24"/>
        </w:rPr>
      </w:pPr>
      <w:r w:rsidRPr="00417616">
        <w:rPr>
          <w:rFonts w:ascii="Garamond" w:eastAsia="Calibri" w:hAnsi="Garamond" w:cs="Times New Roman"/>
          <w:sz w:val="24"/>
          <w:szCs w:val="24"/>
        </w:rPr>
        <w:t>A bírósági jogorvoslathoz való jogának érvényesítése érdekében az érintett a</w:t>
      </w:r>
      <w:r w:rsidR="003E3796">
        <w:rPr>
          <w:rFonts w:ascii="Garamond" w:eastAsia="Calibri" w:hAnsi="Garamond" w:cs="Times New Roman"/>
          <w:sz w:val="24"/>
          <w:szCs w:val="24"/>
        </w:rPr>
        <w:t xml:space="preserve">z Adatkezelővel </w:t>
      </w:r>
      <w:r w:rsidRPr="00417616">
        <w:rPr>
          <w:rFonts w:ascii="Garamond" w:eastAsia="Calibri" w:hAnsi="Garamond" w:cs="Times New Roman"/>
          <w:sz w:val="24"/>
          <w:szCs w:val="24"/>
        </w:rPr>
        <w:t xml:space="preserve">szemben bírósághoz fordulhat, ha megítélése szerint </w:t>
      </w:r>
      <w:r w:rsidR="003E3796">
        <w:rPr>
          <w:rFonts w:ascii="Garamond" w:eastAsia="Calibri" w:hAnsi="Garamond" w:cs="Times New Roman"/>
          <w:sz w:val="24"/>
          <w:szCs w:val="24"/>
        </w:rPr>
        <w:t>az Adatkezelő</w:t>
      </w:r>
      <w:r w:rsidRPr="00417616">
        <w:rPr>
          <w:rFonts w:ascii="Garamond" w:eastAsia="Calibri" w:hAnsi="Garamond" w:cs="Times New Roman"/>
          <w:sz w:val="24"/>
          <w:szCs w:val="24"/>
        </w:rPr>
        <w:t>, illetve az általunk megbízott vagy rendelkezésünk alapján eljáró adatfeldolgozó, vagy közös adatkezelő a személyes adatait a személyes adatok kezelésére vonatkozó jogszabályban, vagy az Európai Unió kötelező jogi aktusában meghatározott előírások megsértésével kezeli.</w:t>
      </w:r>
      <w:r>
        <w:rPr>
          <w:rFonts w:ascii="Garamond" w:eastAsia="Calibri" w:hAnsi="Garamond" w:cs="Times New Roman"/>
          <w:sz w:val="24"/>
          <w:szCs w:val="24"/>
        </w:rPr>
        <w:t xml:space="preserve"> </w:t>
      </w:r>
      <w:r w:rsidRPr="00417616">
        <w:rPr>
          <w:rFonts w:ascii="Garamond" w:hAnsi="Garamond"/>
          <w:sz w:val="24"/>
          <w:szCs w:val="24"/>
        </w:rPr>
        <w:t xml:space="preserve">A bíróság az ügyben soron kívül jár el. A per elbírálása a törvényszék hatáskörébe tartozik. A per - az érintett választása szerint - az érintett lakóhelye vagy tartózkodási helye, vagy </w:t>
      </w:r>
      <w:r w:rsidR="003E3796">
        <w:rPr>
          <w:rFonts w:ascii="Garamond" w:hAnsi="Garamond"/>
          <w:sz w:val="24"/>
          <w:szCs w:val="24"/>
        </w:rPr>
        <w:t>az Adatkezelő</w:t>
      </w:r>
      <w:r w:rsidRPr="00417616">
        <w:rPr>
          <w:rFonts w:ascii="Garamond" w:hAnsi="Garamond"/>
          <w:sz w:val="24"/>
          <w:szCs w:val="24"/>
        </w:rPr>
        <w:t xml:space="preserve"> székhelye szerinti törvényszék (</w:t>
      </w:r>
      <w:r w:rsidR="00861865">
        <w:rPr>
          <w:rFonts w:ascii="Garamond" w:hAnsi="Garamond"/>
          <w:sz w:val="24"/>
          <w:szCs w:val="24"/>
        </w:rPr>
        <w:t xml:space="preserve">Fővárosi </w:t>
      </w:r>
      <w:r w:rsidRPr="00417616">
        <w:rPr>
          <w:rFonts w:ascii="Garamond" w:hAnsi="Garamond"/>
          <w:sz w:val="24"/>
          <w:szCs w:val="24"/>
        </w:rPr>
        <w:t>Törvényszék) előtt is megindítható.</w:t>
      </w:r>
    </w:p>
    <w:p w14:paraId="71BC0B23" w14:textId="77777777" w:rsidR="00215350" w:rsidRPr="00417616" w:rsidRDefault="00215350" w:rsidP="00215350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14:paraId="56043586" w14:textId="110C1EC9" w:rsidR="00215350" w:rsidRPr="00417616" w:rsidRDefault="00215350" w:rsidP="00215350">
      <w:pPr>
        <w:spacing w:after="0" w:line="240" w:lineRule="auto"/>
        <w:jc w:val="both"/>
        <w:rPr>
          <w:rFonts w:ascii="Garamond" w:eastAsia="Calibri" w:hAnsi="Garamond" w:cs="Times New Roman"/>
          <w:sz w:val="24"/>
          <w:szCs w:val="24"/>
        </w:rPr>
      </w:pPr>
      <w:r w:rsidRPr="00417616">
        <w:rPr>
          <w:rFonts w:ascii="Garamond" w:eastAsia="Calibri" w:hAnsi="Garamond" w:cs="Times New Roman"/>
          <w:sz w:val="24"/>
          <w:szCs w:val="24"/>
        </w:rPr>
        <w:t xml:space="preserve">A Nemzeti Adatvédelmi és Információszabadság Hatóságnál (NAIH) bejelentéssel </w:t>
      </w:r>
      <w:r w:rsidR="00A87001">
        <w:rPr>
          <w:rFonts w:ascii="Garamond" w:hAnsi="Garamond"/>
          <w:sz w:val="24"/>
          <w:szCs w:val="24"/>
        </w:rPr>
        <w:t>az Adatkezelővel</w:t>
      </w:r>
      <w:r w:rsidR="00A87001" w:rsidRPr="00417616">
        <w:rPr>
          <w:rFonts w:ascii="Garamond" w:hAnsi="Garamond"/>
          <w:sz w:val="24"/>
          <w:szCs w:val="24"/>
        </w:rPr>
        <w:t xml:space="preserve"> </w:t>
      </w:r>
      <w:r w:rsidRPr="00417616">
        <w:rPr>
          <w:rFonts w:ascii="Garamond" w:eastAsia="Calibri" w:hAnsi="Garamond" w:cs="Times New Roman"/>
          <w:sz w:val="24"/>
          <w:szCs w:val="24"/>
        </w:rPr>
        <w:t xml:space="preserve">szemben bárki vizsgálatot kezdeményezhet arra hivatkozással, hogy személyes adatok kezelésével kapcsolatban jogsérelem következett be, vagy annak közvetlen veszélye fennáll, </w:t>
      </w:r>
      <w:proofErr w:type="gramStart"/>
      <w:r w:rsidRPr="00417616">
        <w:rPr>
          <w:rFonts w:ascii="Garamond" w:eastAsia="Calibri" w:hAnsi="Garamond" w:cs="Times New Roman"/>
          <w:sz w:val="24"/>
          <w:szCs w:val="24"/>
        </w:rPr>
        <w:t>illetve</w:t>
      </w:r>
      <w:proofErr w:type="gramEnd"/>
      <w:r w:rsidRPr="00417616">
        <w:rPr>
          <w:rFonts w:ascii="Garamond" w:eastAsia="Calibri" w:hAnsi="Garamond" w:cs="Times New Roman"/>
          <w:sz w:val="24"/>
          <w:szCs w:val="24"/>
        </w:rPr>
        <w:t xml:space="preserve"> hogy az adatkezeléshez kapcsolódó jogainak érvényesítését </w:t>
      </w:r>
      <w:r w:rsidR="00A87001">
        <w:rPr>
          <w:rFonts w:ascii="Garamond" w:hAnsi="Garamond"/>
          <w:sz w:val="24"/>
          <w:szCs w:val="24"/>
        </w:rPr>
        <w:t>az Adatkezelő</w:t>
      </w:r>
      <w:r w:rsidR="00A87001" w:rsidRPr="00417616">
        <w:rPr>
          <w:rFonts w:ascii="Garamond" w:hAnsi="Garamond"/>
          <w:sz w:val="24"/>
          <w:szCs w:val="24"/>
        </w:rPr>
        <w:t xml:space="preserve"> </w:t>
      </w:r>
      <w:r w:rsidRPr="00417616">
        <w:rPr>
          <w:rFonts w:ascii="Garamond" w:eastAsia="Calibri" w:hAnsi="Garamond" w:cs="Times New Roman"/>
          <w:sz w:val="24"/>
          <w:szCs w:val="24"/>
        </w:rPr>
        <w:t>korlátozza, vagy ezen jogainak érvényesítésére irányuló kérelmét elutasítja. A bejelentést az alábbi elérhetőségek valamelyikén lehet megtenni:</w:t>
      </w:r>
    </w:p>
    <w:p w14:paraId="7A864099" w14:textId="77777777" w:rsidR="00215350" w:rsidRPr="00591059" w:rsidRDefault="00215350" w:rsidP="00215350">
      <w:pPr>
        <w:spacing w:after="0" w:line="240" w:lineRule="auto"/>
        <w:jc w:val="both"/>
        <w:rPr>
          <w:rFonts w:ascii="Garamond" w:eastAsia="Calibri" w:hAnsi="Garamond" w:cs="Times New Roman"/>
          <w:sz w:val="24"/>
          <w:szCs w:val="24"/>
        </w:rPr>
      </w:pPr>
    </w:p>
    <w:p w14:paraId="0B693581" w14:textId="77777777" w:rsidR="00215350" w:rsidRPr="00591059" w:rsidRDefault="00215350" w:rsidP="00215350">
      <w:pPr>
        <w:spacing w:after="0" w:line="240" w:lineRule="auto"/>
        <w:jc w:val="both"/>
        <w:rPr>
          <w:rFonts w:ascii="Garamond" w:eastAsia="Calibri" w:hAnsi="Garamond" w:cs="Times New Roman"/>
          <w:sz w:val="24"/>
          <w:szCs w:val="24"/>
        </w:rPr>
      </w:pPr>
      <w:r w:rsidRPr="00591059">
        <w:rPr>
          <w:rFonts w:ascii="Garamond" w:eastAsia="Calibri" w:hAnsi="Garamond" w:cs="Times New Roman"/>
          <w:sz w:val="24"/>
          <w:szCs w:val="24"/>
        </w:rPr>
        <w:t>Nemzeti Adatvédelmi és Információszabadság Hatóság (NAIH)</w:t>
      </w:r>
    </w:p>
    <w:p w14:paraId="1EB272E0" w14:textId="77777777" w:rsidR="00ED66FC" w:rsidRPr="00ED66FC" w:rsidRDefault="00ED66FC" w:rsidP="00ED66FC">
      <w:pPr>
        <w:spacing w:after="0" w:line="240" w:lineRule="auto"/>
        <w:jc w:val="both"/>
        <w:rPr>
          <w:rFonts w:ascii="Garamond" w:eastAsia="Calibri" w:hAnsi="Garamond" w:cs="Times New Roman"/>
          <w:sz w:val="24"/>
          <w:szCs w:val="24"/>
        </w:rPr>
      </w:pPr>
      <w:r w:rsidRPr="00ED66FC">
        <w:rPr>
          <w:rFonts w:ascii="Garamond" w:eastAsia="Calibri" w:hAnsi="Garamond" w:cs="Times New Roman"/>
          <w:sz w:val="24"/>
          <w:szCs w:val="24"/>
        </w:rPr>
        <w:t>Postacím: 1363 Budapest, Pf.: 9.</w:t>
      </w:r>
    </w:p>
    <w:p w14:paraId="2A11C020" w14:textId="77777777" w:rsidR="004F2672" w:rsidRPr="00591059" w:rsidRDefault="00215350" w:rsidP="004F2672">
      <w:pPr>
        <w:spacing w:after="0" w:line="240" w:lineRule="auto"/>
        <w:jc w:val="both"/>
        <w:rPr>
          <w:rFonts w:ascii="Garamond" w:eastAsia="Calibri" w:hAnsi="Garamond" w:cs="Times New Roman"/>
          <w:sz w:val="24"/>
          <w:szCs w:val="24"/>
        </w:rPr>
      </w:pPr>
      <w:r>
        <w:rPr>
          <w:rFonts w:ascii="Garamond" w:eastAsia="Calibri" w:hAnsi="Garamond" w:cs="Times New Roman"/>
          <w:sz w:val="24"/>
          <w:szCs w:val="24"/>
        </w:rPr>
        <w:t xml:space="preserve">Cím: </w:t>
      </w:r>
      <w:r w:rsidR="004F2672" w:rsidRPr="004F2672">
        <w:rPr>
          <w:rFonts w:ascii="Garamond" w:eastAsia="Calibri" w:hAnsi="Garamond" w:cs="Times New Roman"/>
          <w:sz w:val="24"/>
          <w:szCs w:val="24"/>
        </w:rPr>
        <w:t>1055 Budapest, Falk Miksa utca 9-11.</w:t>
      </w:r>
    </w:p>
    <w:p w14:paraId="13EC4132" w14:textId="77777777" w:rsidR="00215350" w:rsidRPr="00591059" w:rsidRDefault="00215350" w:rsidP="00215350">
      <w:pPr>
        <w:spacing w:after="0" w:line="240" w:lineRule="auto"/>
        <w:jc w:val="both"/>
        <w:rPr>
          <w:rFonts w:ascii="Garamond" w:eastAsia="Calibri" w:hAnsi="Garamond" w:cs="Times New Roman"/>
          <w:sz w:val="24"/>
          <w:szCs w:val="24"/>
        </w:rPr>
      </w:pPr>
      <w:r w:rsidRPr="00591059">
        <w:rPr>
          <w:rFonts w:ascii="Garamond" w:eastAsia="Calibri" w:hAnsi="Garamond" w:cs="Times New Roman"/>
          <w:sz w:val="24"/>
          <w:szCs w:val="24"/>
        </w:rPr>
        <w:t>Telefon: +36 (1) 391-1400</w:t>
      </w:r>
    </w:p>
    <w:p w14:paraId="698DD635" w14:textId="77777777" w:rsidR="00215350" w:rsidRPr="00591059" w:rsidRDefault="00215350" w:rsidP="00215350">
      <w:pPr>
        <w:spacing w:after="0" w:line="240" w:lineRule="auto"/>
        <w:jc w:val="both"/>
        <w:rPr>
          <w:rFonts w:ascii="Garamond" w:eastAsia="Calibri" w:hAnsi="Garamond" w:cs="Times New Roman"/>
          <w:sz w:val="24"/>
          <w:szCs w:val="24"/>
        </w:rPr>
      </w:pPr>
      <w:r w:rsidRPr="00591059">
        <w:rPr>
          <w:rFonts w:ascii="Garamond" w:eastAsia="Calibri" w:hAnsi="Garamond" w:cs="Times New Roman"/>
          <w:sz w:val="24"/>
          <w:szCs w:val="24"/>
        </w:rPr>
        <w:t>Fax: +36 (1) 391-1410</w:t>
      </w:r>
    </w:p>
    <w:p w14:paraId="015F8E31" w14:textId="77777777" w:rsidR="00215350" w:rsidRPr="00591059" w:rsidRDefault="00215350" w:rsidP="00215350">
      <w:pPr>
        <w:spacing w:after="0" w:line="240" w:lineRule="auto"/>
        <w:jc w:val="both"/>
        <w:rPr>
          <w:rFonts w:ascii="Garamond" w:eastAsia="Calibri" w:hAnsi="Garamond" w:cs="Times New Roman"/>
          <w:sz w:val="24"/>
          <w:szCs w:val="24"/>
        </w:rPr>
      </w:pPr>
      <w:r w:rsidRPr="00591059">
        <w:rPr>
          <w:rFonts w:ascii="Garamond" w:eastAsia="Calibri" w:hAnsi="Garamond" w:cs="Times New Roman"/>
          <w:sz w:val="24"/>
          <w:szCs w:val="24"/>
        </w:rPr>
        <w:t>E-mail: ugyfelszolgalat@naih.hu</w:t>
      </w:r>
    </w:p>
    <w:p w14:paraId="49DEA699" w14:textId="77777777" w:rsidR="00215350" w:rsidRPr="00591059" w:rsidRDefault="00215350" w:rsidP="00215350">
      <w:pPr>
        <w:spacing w:after="0" w:line="240" w:lineRule="auto"/>
        <w:jc w:val="both"/>
        <w:rPr>
          <w:rFonts w:ascii="Garamond" w:eastAsia="Times New Roman" w:hAnsi="Garamond" w:cs="Times New Roman"/>
        </w:rPr>
      </w:pPr>
      <w:r w:rsidRPr="00591059">
        <w:rPr>
          <w:rFonts w:ascii="Garamond" w:eastAsia="Calibri" w:hAnsi="Garamond" w:cs="Times New Roman"/>
          <w:sz w:val="24"/>
          <w:szCs w:val="24"/>
        </w:rPr>
        <w:t xml:space="preserve">URL: </w:t>
      </w:r>
      <w:hyperlink r:id="rId13" w:history="1">
        <w:r w:rsidRPr="00591059">
          <w:rPr>
            <w:rFonts w:ascii="Garamond" w:eastAsia="Calibri" w:hAnsi="Garamond" w:cs="Times New Roman"/>
            <w:color w:val="0000FF"/>
            <w:sz w:val="24"/>
            <w:u w:val="single"/>
          </w:rPr>
          <w:t>http://naih.hu</w:t>
        </w:r>
      </w:hyperlink>
    </w:p>
    <w:p w14:paraId="7DAA0948" w14:textId="77777777" w:rsidR="00215350" w:rsidRPr="00417616" w:rsidRDefault="00215350" w:rsidP="00215350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57630D48" w14:textId="60825CCA" w:rsidR="002F43DC" w:rsidRPr="000A3385" w:rsidRDefault="00215350" w:rsidP="009416F0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eastAsia="Times New Roman" w:hAnsi="Garamond" w:cs="Times New Roman"/>
          <w:sz w:val="24"/>
          <w:szCs w:val="24"/>
        </w:rPr>
        <w:t xml:space="preserve">Budapest, </w:t>
      </w:r>
      <w:bookmarkEnd w:id="3"/>
      <w:r w:rsidR="006F4041">
        <w:rPr>
          <w:rFonts w:ascii="Garamond" w:eastAsia="Times New Roman" w:hAnsi="Garamond" w:cs="Times New Roman"/>
          <w:sz w:val="24"/>
          <w:szCs w:val="24"/>
        </w:rPr>
        <w:t>2024. július 11.</w:t>
      </w:r>
    </w:p>
    <w:sectPr w:rsidR="002F43DC" w:rsidRPr="000A3385" w:rsidSect="00A91151">
      <w:footerReference w:type="default" r:id="rId14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45E730" w14:textId="77777777" w:rsidR="003D538A" w:rsidRDefault="003D538A" w:rsidP="003125DA">
      <w:pPr>
        <w:spacing w:after="0" w:line="240" w:lineRule="auto"/>
      </w:pPr>
      <w:r>
        <w:separator/>
      </w:r>
    </w:p>
  </w:endnote>
  <w:endnote w:type="continuationSeparator" w:id="0">
    <w:p w14:paraId="47C16DD2" w14:textId="77777777" w:rsidR="003D538A" w:rsidRDefault="003D538A" w:rsidP="003125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Garamond" w:hAnsi="Garamond"/>
        <w:sz w:val="18"/>
      </w:rPr>
      <w:id w:val="629365451"/>
      <w:docPartObj>
        <w:docPartGallery w:val="Page Numbers (Bottom of Page)"/>
        <w:docPartUnique/>
      </w:docPartObj>
    </w:sdtPr>
    <w:sdtEndPr/>
    <w:sdtContent>
      <w:p w14:paraId="47DA9791" w14:textId="77777777" w:rsidR="00A91151" w:rsidRPr="00A91151" w:rsidRDefault="00F377DD">
        <w:pPr>
          <w:pStyle w:val="llb"/>
          <w:jc w:val="center"/>
          <w:rPr>
            <w:rFonts w:ascii="Garamond" w:hAnsi="Garamond"/>
            <w:sz w:val="18"/>
          </w:rPr>
        </w:pPr>
        <w:r w:rsidRPr="00A91151">
          <w:rPr>
            <w:rFonts w:ascii="Garamond" w:hAnsi="Garamond"/>
            <w:sz w:val="18"/>
          </w:rPr>
          <w:fldChar w:fldCharType="begin"/>
        </w:r>
        <w:r w:rsidR="00A91151" w:rsidRPr="00A91151">
          <w:rPr>
            <w:rFonts w:ascii="Garamond" w:hAnsi="Garamond"/>
            <w:sz w:val="18"/>
          </w:rPr>
          <w:instrText>PAGE   \* MERGEFORMAT</w:instrText>
        </w:r>
        <w:r w:rsidRPr="00A91151">
          <w:rPr>
            <w:rFonts w:ascii="Garamond" w:hAnsi="Garamond"/>
            <w:sz w:val="18"/>
          </w:rPr>
          <w:fldChar w:fldCharType="separate"/>
        </w:r>
        <w:r w:rsidR="00967CE6">
          <w:rPr>
            <w:rFonts w:ascii="Garamond" w:hAnsi="Garamond"/>
            <w:noProof/>
            <w:sz w:val="18"/>
          </w:rPr>
          <w:t>5</w:t>
        </w:r>
        <w:r w:rsidRPr="00A91151">
          <w:rPr>
            <w:rFonts w:ascii="Garamond" w:hAnsi="Garamond"/>
            <w:sz w:val="18"/>
          </w:rPr>
          <w:fldChar w:fldCharType="end"/>
        </w:r>
      </w:p>
    </w:sdtContent>
  </w:sdt>
  <w:p w14:paraId="27F56BC5" w14:textId="77777777" w:rsidR="001B1251" w:rsidRPr="00A91151" w:rsidRDefault="001B1251">
    <w:pPr>
      <w:pStyle w:val="llb"/>
      <w:rPr>
        <w:rFonts w:ascii="Garamond" w:hAnsi="Garamond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ED1FD" w14:textId="77777777" w:rsidR="003D538A" w:rsidRDefault="003D538A" w:rsidP="003125DA">
      <w:pPr>
        <w:spacing w:after="0" w:line="240" w:lineRule="auto"/>
      </w:pPr>
      <w:r>
        <w:separator/>
      </w:r>
    </w:p>
  </w:footnote>
  <w:footnote w:type="continuationSeparator" w:id="0">
    <w:p w14:paraId="012F4B40" w14:textId="77777777" w:rsidR="003D538A" w:rsidRDefault="003D538A" w:rsidP="003125DA">
      <w:pPr>
        <w:spacing w:after="0" w:line="240" w:lineRule="auto"/>
      </w:pPr>
      <w:r>
        <w:continuationSeparator/>
      </w:r>
    </w:p>
  </w:footnote>
  <w:footnote w:id="1">
    <w:p w14:paraId="273EA7D0" w14:textId="046DDFB1" w:rsidR="00590080" w:rsidRDefault="00590080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proofErr w:type="spellStart"/>
      <w:r w:rsidRPr="00590080">
        <w:rPr>
          <w:rFonts w:ascii="Garamond" w:hAnsi="Garamond"/>
        </w:rPr>
        <w:t>Nftv</w:t>
      </w:r>
      <w:proofErr w:type="spellEnd"/>
      <w:r w:rsidRPr="00590080">
        <w:rPr>
          <w:rFonts w:ascii="Garamond" w:hAnsi="Garamond"/>
        </w:rPr>
        <w:t>. 2. § (1) bekezdése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C08A1"/>
    <w:multiLevelType w:val="hybridMultilevel"/>
    <w:tmpl w:val="97A40C1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C1A4E"/>
    <w:multiLevelType w:val="hybridMultilevel"/>
    <w:tmpl w:val="D85CFD44"/>
    <w:lvl w:ilvl="0" w:tplc="040E0017">
      <w:start w:val="1"/>
      <w:numFmt w:val="lowerLetter"/>
      <w:lvlText w:val="%1)"/>
      <w:lvlJc w:val="left"/>
      <w:pPr>
        <w:ind w:left="1440" w:hanging="360"/>
      </w:pPr>
    </w:lvl>
    <w:lvl w:ilvl="1" w:tplc="040E0019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F75141"/>
    <w:multiLevelType w:val="hybridMultilevel"/>
    <w:tmpl w:val="FCC6F8C8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D83B9E"/>
    <w:multiLevelType w:val="hybridMultilevel"/>
    <w:tmpl w:val="65BE9ED4"/>
    <w:lvl w:ilvl="0" w:tplc="A1B41DB8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B84B4A"/>
    <w:multiLevelType w:val="hybridMultilevel"/>
    <w:tmpl w:val="1E1A2BC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944E7D"/>
    <w:multiLevelType w:val="hybridMultilevel"/>
    <w:tmpl w:val="BD68E698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E74B73"/>
    <w:multiLevelType w:val="hybridMultilevel"/>
    <w:tmpl w:val="8348EC6C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7E4E53"/>
    <w:multiLevelType w:val="hybridMultilevel"/>
    <w:tmpl w:val="0E505D28"/>
    <w:lvl w:ilvl="0" w:tplc="DF8EE3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8E1868"/>
    <w:multiLevelType w:val="hybridMultilevel"/>
    <w:tmpl w:val="885A872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3A1DC6"/>
    <w:multiLevelType w:val="hybridMultilevel"/>
    <w:tmpl w:val="D638C134"/>
    <w:lvl w:ilvl="0" w:tplc="18861E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9B67B7"/>
    <w:multiLevelType w:val="hybridMultilevel"/>
    <w:tmpl w:val="27D2FEF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DD2F54"/>
    <w:multiLevelType w:val="hybridMultilevel"/>
    <w:tmpl w:val="BFAC9CDA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D51CCF"/>
    <w:multiLevelType w:val="hybridMultilevel"/>
    <w:tmpl w:val="AFEC64BE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56361F"/>
    <w:multiLevelType w:val="hybridMultilevel"/>
    <w:tmpl w:val="E9ECBBD8"/>
    <w:lvl w:ilvl="0" w:tplc="85CAF61A">
      <w:start w:val="6"/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E409A4"/>
    <w:multiLevelType w:val="hybridMultilevel"/>
    <w:tmpl w:val="36AE18DA"/>
    <w:lvl w:ilvl="0" w:tplc="E0C0E656"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1D1814"/>
    <w:multiLevelType w:val="hybridMultilevel"/>
    <w:tmpl w:val="C54C698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E94108"/>
    <w:multiLevelType w:val="hybridMultilevel"/>
    <w:tmpl w:val="67EA160C"/>
    <w:lvl w:ilvl="0" w:tplc="C700E554">
      <w:start w:val="1"/>
      <w:numFmt w:val="bullet"/>
      <w:lvlText w:val="-"/>
      <w:lvlJc w:val="left"/>
      <w:pPr>
        <w:ind w:left="720" w:hanging="360"/>
      </w:pPr>
      <w:rPr>
        <w:rFonts w:ascii="Garamond" w:eastAsiaTheme="minorEastAsia" w:hAnsi="Garamond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666B76"/>
    <w:multiLevelType w:val="hybridMultilevel"/>
    <w:tmpl w:val="D85CFD44"/>
    <w:lvl w:ilvl="0" w:tplc="040E0017">
      <w:start w:val="1"/>
      <w:numFmt w:val="lowerLetter"/>
      <w:lvlText w:val="%1)"/>
      <w:lvlJc w:val="left"/>
      <w:pPr>
        <w:ind w:left="1440" w:hanging="360"/>
      </w:pPr>
    </w:lvl>
    <w:lvl w:ilvl="1" w:tplc="040E0019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3A50F30"/>
    <w:multiLevelType w:val="hybridMultilevel"/>
    <w:tmpl w:val="8E18ADCC"/>
    <w:lvl w:ilvl="0" w:tplc="D188EC08">
      <w:start w:val="1"/>
      <w:numFmt w:val="bullet"/>
      <w:lvlText w:val="-"/>
      <w:lvlJc w:val="left"/>
      <w:pPr>
        <w:ind w:left="720" w:hanging="360"/>
      </w:pPr>
      <w:rPr>
        <w:rFonts w:ascii="Garamond" w:hAnsi="Garamond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6830C2"/>
    <w:multiLevelType w:val="hybridMultilevel"/>
    <w:tmpl w:val="D548A276"/>
    <w:lvl w:ilvl="0" w:tplc="18861E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A518C7"/>
    <w:multiLevelType w:val="hybridMultilevel"/>
    <w:tmpl w:val="8348EC6C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946F38"/>
    <w:multiLevelType w:val="hybridMultilevel"/>
    <w:tmpl w:val="FD60054A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7A563D3"/>
    <w:multiLevelType w:val="hybridMultilevel"/>
    <w:tmpl w:val="C0E0F3A6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E5620E"/>
    <w:multiLevelType w:val="hybridMultilevel"/>
    <w:tmpl w:val="19E48E02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B474D8"/>
    <w:multiLevelType w:val="hybridMultilevel"/>
    <w:tmpl w:val="885A872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981812"/>
    <w:multiLevelType w:val="hybridMultilevel"/>
    <w:tmpl w:val="5E8A3E8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E637EB"/>
    <w:multiLevelType w:val="hybridMultilevel"/>
    <w:tmpl w:val="885A872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8D2E1E"/>
    <w:multiLevelType w:val="hybridMultilevel"/>
    <w:tmpl w:val="D85CFD44"/>
    <w:lvl w:ilvl="0" w:tplc="040E0017">
      <w:start w:val="1"/>
      <w:numFmt w:val="lowerLetter"/>
      <w:lvlText w:val="%1)"/>
      <w:lvlJc w:val="left"/>
      <w:pPr>
        <w:ind w:left="1440" w:hanging="360"/>
      </w:pPr>
    </w:lvl>
    <w:lvl w:ilvl="1" w:tplc="040E0019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9F50F66"/>
    <w:multiLevelType w:val="hybridMultilevel"/>
    <w:tmpl w:val="FD60054A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EA37448"/>
    <w:multiLevelType w:val="hybridMultilevel"/>
    <w:tmpl w:val="83EEB4C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24"/>
  </w:num>
  <w:num w:numId="4">
    <w:abstractNumId w:val="8"/>
  </w:num>
  <w:num w:numId="5">
    <w:abstractNumId w:val="28"/>
  </w:num>
  <w:num w:numId="6">
    <w:abstractNumId w:val="26"/>
  </w:num>
  <w:num w:numId="7">
    <w:abstractNumId w:val="21"/>
  </w:num>
  <w:num w:numId="8">
    <w:abstractNumId w:val="0"/>
  </w:num>
  <w:num w:numId="9">
    <w:abstractNumId w:val="20"/>
  </w:num>
  <w:num w:numId="10">
    <w:abstractNumId w:val="5"/>
  </w:num>
  <w:num w:numId="11">
    <w:abstractNumId w:val="2"/>
  </w:num>
  <w:num w:numId="12">
    <w:abstractNumId w:val="11"/>
  </w:num>
  <w:num w:numId="13">
    <w:abstractNumId w:val="4"/>
  </w:num>
  <w:num w:numId="14">
    <w:abstractNumId w:val="29"/>
  </w:num>
  <w:num w:numId="15">
    <w:abstractNumId w:val="16"/>
  </w:num>
  <w:num w:numId="16">
    <w:abstractNumId w:val="25"/>
  </w:num>
  <w:num w:numId="17">
    <w:abstractNumId w:val="6"/>
  </w:num>
  <w:num w:numId="18">
    <w:abstractNumId w:val="7"/>
  </w:num>
  <w:num w:numId="19">
    <w:abstractNumId w:val="27"/>
  </w:num>
  <w:num w:numId="20">
    <w:abstractNumId w:val="17"/>
  </w:num>
  <w:num w:numId="21">
    <w:abstractNumId w:val="1"/>
  </w:num>
  <w:num w:numId="22">
    <w:abstractNumId w:val="19"/>
  </w:num>
  <w:num w:numId="23">
    <w:abstractNumId w:val="14"/>
  </w:num>
  <w:num w:numId="24">
    <w:abstractNumId w:val="23"/>
  </w:num>
  <w:num w:numId="2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9"/>
  </w:num>
  <w:num w:numId="30">
    <w:abstractNumId w:val="22"/>
  </w:num>
  <w:num w:numId="31">
    <w:abstractNumId w:val="12"/>
  </w:num>
  <w:num w:numId="32">
    <w:abstractNumId w:val="3"/>
  </w:num>
  <w:num w:numId="33">
    <w:abstractNumId w:val="15"/>
  </w:num>
  <w:num w:numId="34">
    <w:abstractNumId w:val="18"/>
  </w:num>
  <w:num w:numId="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EFF"/>
    <w:rsid w:val="00002B12"/>
    <w:rsid w:val="00003629"/>
    <w:rsid w:val="0000508C"/>
    <w:rsid w:val="00006870"/>
    <w:rsid w:val="00022344"/>
    <w:rsid w:val="00022EF1"/>
    <w:rsid w:val="000252B3"/>
    <w:rsid w:val="00025F26"/>
    <w:rsid w:val="00032467"/>
    <w:rsid w:val="00034181"/>
    <w:rsid w:val="00041637"/>
    <w:rsid w:val="000518DF"/>
    <w:rsid w:val="000521E3"/>
    <w:rsid w:val="00054233"/>
    <w:rsid w:val="000555EE"/>
    <w:rsid w:val="00055A65"/>
    <w:rsid w:val="00057067"/>
    <w:rsid w:val="00060454"/>
    <w:rsid w:val="000624A1"/>
    <w:rsid w:val="000643BA"/>
    <w:rsid w:val="00071E84"/>
    <w:rsid w:val="00075C86"/>
    <w:rsid w:val="00077018"/>
    <w:rsid w:val="00080891"/>
    <w:rsid w:val="00080947"/>
    <w:rsid w:val="00083096"/>
    <w:rsid w:val="00087A95"/>
    <w:rsid w:val="00091101"/>
    <w:rsid w:val="00091ADD"/>
    <w:rsid w:val="0009761A"/>
    <w:rsid w:val="000A3385"/>
    <w:rsid w:val="000B2158"/>
    <w:rsid w:val="000B2798"/>
    <w:rsid w:val="000B29E7"/>
    <w:rsid w:val="000B4565"/>
    <w:rsid w:val="000B4876"/>
    <w:rsid w:val="000B5D8F"/>
    <w:rsid w:val="000B6DA1"/>
    <w:rsid w:val="000C0544"/>
    <w:rsid w:val="000C302C"/>
    <w:rsid w:val="000D1767"/>
    <w:rsid w:val="000D6346"/>
    <w:rsid w:val="000E0013"/>
    <w:rsid w:val="000F0333"/>
    <w:rsid w:val="000F1CC9"/>
    <w:rsid w:val="000F1D71"/>
    <w:rsid w:val="000F3328"/>
    <w:rsid w:val="000F4D45"/>
    <w:rsid w:val="000F5D47"/>
    <w:rsid w:val="001016DE"/>
    <w:rsid w:val="00113727"/>
    <w:rsid w:val="00114492"/>
    <w:rsid w:val="00116E5D"/>
    <w:rsid w:val="001256A8"/>
    <w:rsid w:val="00133A52"/>
    <w:rsid w:val="001355C9"/>
    <w:rsid w:val="00135A8D"/>
    <w:rsid w:val="00137D94"/>
    <w:rsid w:val="001411FE"/>
    <w:rsid w:val="001427D4"/>
    <w:rsid w:val="00144D5E"/>
    <w:rsid w:val="0015041C"/>
    <w:rsid w:val="001633C3"/>
    <w:rsid w:val="00165D41"/>
    <w:rsid w:val="00172D90"/>
    <w:rsid w:val="001745ED"/>
    <w:rsid w:val="00180691"/>
    <w:rsid w:val="001823DB"/>
    <w:rsid w:val="00182C23"/>
    <w:rsid w:val="00183843"/>
    <w:rsid w:val="00183F18"/>
    <w:rsid w:val="00186757"/>
    <w:rsid w:val="0018700B"/>
    <w:rsid w:val="00195354"/>
    <w:rsid w:val="001A4DCA"/>
    <w:rsid w:val="001A4FC4"/>
    <w:rsid w:val="001B1251"/>
    <w:rsid w:val="001B4230"/>
    <w:rsid w:val="001B523B"/>
    <w:rsid w:val="001B5413"/>
    <w:rsid w:val="001C3677"/>
    <w:rsid w:val="001C3D4F"/>
    <w:rsid w:val="001C6C0C"/>
    <w:rsid w:val="001D1261"/>
    <w:rsid w:val="001D5DFA"/>
    <w:rsid w:val="001D64C6"/>
    <w:rsid w:val="001D7A8E"/>
    <w:rsid w:val="001E570A"/>
    <w:rsid w:val="001E79EE"/>
    <w:rsid w:val="001F3CC9"/>
    <w:rsid w:val="001F52C5"/>
    <w:rsid w:val="00201A10"/>
    <w:rsid w:val="0020253F"/>
    <w:rsid w:val="002057B1"/>
    <w:rsid w:val="00214068"/>
    <w:rsid w:val="0021479A"/>
    <w:rsid w:val="00215350"/>
    <w:rsid w:val="002163CC"/>
    <w:rsid w:val="00223E3F"/>
    <w:rsid w:val="00224374"/>
    <w:rsid w:val="00233BBE"/>
    <w:rsid w:val="0023507F"/>
    <w:rsid w:val="00235937"/>
    <w:rsid w:val="002403CC"/>
    <w:rsid w:val="002422BA"/>
    <w:rsid w:val="002425C8"/>
    <w:rsid w:val="00242E89"/>
    <w:rsid w:val="00242F81"/>
    <w:rsid w:val="00244BC8"/>
    <w:rsid w:val="0024505B"/>
    <w:rsid w:val="00251289"/>
    <w:rsid w:val="002561B3"/>
    <w:rsid w:val="0025701E"/>
    <w:rsid w:val="00261AC6"/>
    <w:rsid w:val="002639C4"/>
    <w:rsid w:val="00265323"/>
    <w:rsid w:val="00267110"/>
    <w:rsid w:val="002740AA"/>
    <w:rsid w:val="002804C5"/>
    <w:rsid w:val="002840C4"/>
    <w:rsid w:val="002846F5"/>
    <w:rsid w:val="0029276A"/>
    <w:rsid w:val="0029689F"/>
    <w:rsid w:val="00297A08"/>
    <w:rsid w:val="002A50E6"/>
    <w:rsid w:val="002A7D5A"/>
    <w:rsid w:val="002B0885"/>
    <w:rsid w:val="002B11CF"/>
    <w:rsid w:val="002B587B"/>
    <w:rsid w:val="002B6135"/>
    <w:rsid w:val="002B7919"/>
    <w:rsid w:val="002C2C54"/>
    <w:rsid w:val="002C4635"/>
    <w:rsid w:val="002C4AF3"/>
    <w:rsid w:val="002C53A2"/>
    <w:rsid w:val="002C5982"/>
    <w:rsid w:val="002C5C97"/>
    <w:rsid w:val="002C60AF"/>
    <w:rsid w:val="002C6807"/>
    <w:rsid w:val="002D2BBD"/>
    <w:rsid w:val="002D364F"/>
    <w:rsid w:val="002D64CC"/>
    <w:rsid w:val="002E2C00"/>
    <w:rsid w:val="002E537F"/>
    <w:rsid w:val="002E64FC"/>
    <w:rsid w:val="002F12DF"/>
    <w:rsid w:val="002F43DC"/>
    <w:rsid w:val="002F67E0"/>
    <w:rsid w:val="00302573"/>
    <w:rsid w:val="00303E99"/>
    <w:rsid w:val="0030639D"/>
    <w:rsid w:val="00307611"/>
    <w:rsid w:val="0031034F"/>
    <w:rsid w:val="0031221F"/>
    <w:rsid w:val="003125DA"/>
    <w:rsid w:val="003134F6"/>
    <w:rsid w:val="003201D0"/>
    <w:rsid w:val="00320252"/>
    <w:rsid w:val="003202A4"/>
    <w:rsid w:val="00323E93"/>
    <w:rsid w:val="00326B82"/>
    <w:rsid w:val="00342CF7"/>
    <w:rsid w:val="00344538"/>
    <w:rsid w:val="00345C71"/>
    <w:rsid w:val="00352B68"/>
    <w:rsid w:val="003535DE"/>
    <w:rsid w:val="00355BD3"/>
    <w:rsid w:val="00355C06"/>
    <w:rsid w:val="00363B7B"/>
    <w:rsid w:val="00367CBD"/>
    <w:rsid w:val="0037273C"/>
    <w:rsid w:val="00375858"/>
    <w:rsid w:val="00376CA1"/>
    <w:rsid w:val="00377B26"/>
    <w:rsid w:val="00380E91"/>
    <w:rsid w:val="00382FEF"/>
    <w:rsid w:val="00384691"/>
    <w:rsid w:val="003855B5"/>
    <w:rsid w:val="0038578E"/>
    <w:rsid w:val="00386ED3"/>
    <w:rsid w:val="00391D34"/>
    <w:rsid w:val="0039430A"/>
    <w:rsid w:val="003A3548"/>
    <w:rsid w:val="003A6059"/>
    <w:rsid w:val="003A6A2A"/>
    <w:rsid w:val="003B3548"/>
    <w:rsid w:val="003B44C5"/>
    <w:rsid w:val="003B45C1"/>
    <w:rsid w:val="003B5DAC"/>
    <w:rsid w:val="003B73E2"/>
    <w:rsid w:val="003B7B5C"/>
    <w:rsid w:val="003B7D4B"/>
    <w:rsid w:val="003C0375"/>
    <w:rsid w:val="003C09B9"/>
    <w:rsid w:val="003C41D6"/>
    <w:rsid w:val="003C518F"/>
    <w:rsid w:val="003C71DA"/>
    <w:rsid w:val="003C74B5"/>
    <w:rsid w:val="003D0658"/>
    <w:rsid w:val="003D2804"/>
    <w:rsid w:val="003D351B"/>
    <w:rsid w:val="003D538A"/>
    <w:rsid w:val="003E3796"/>
    <w:rsid w:val="003E6861"/>
    <w:rsid w:val="003E6B4B"/>
    <w:rsid w:val="003E7004"/>
    <w:rsid w:val="003F0DB3"/>
    <w:rsid w:val="003F137D"/>
    <w:rsid w:val="003F1BCD"/>
    <w:rsid w:val="003F50B8"/>
    <w:rsid w:val="003F7774"/>
    <w:rsid w:val="00401CAE"/>
    <w:rsid w:val="00407D11"/>
    <w:rsid w:val="0041038A"/>
    <w:rsid w:val="00410561"/>
    <w:rsid w:val="00410A04"/>
    <w:rsid w:val="00411655"/>
    <w:rsid w:val="00411DF4"/>
    <w:rsid w:val="00414712"/>
    <w:rsid w:val="004152D0"/>
    <w:rsid w:val="00416B2A"/>
    <w:rsid w:val="0041767C"/>
    <w:rsid w:val="0042060B"/>
    <w:rsid w:val="0042083C"/>
    <w:rsid w:val="0042097E"/>
    <w:rsid w:val="004209EF"/>
    <w:rsid w:val="00422221"/>
    <w:rsid w:val="00422CA2"/>
    <w:rsid w:val="00423547"/>
    <w:rsid w:val="004255F1"/>
    <w:rsid w:val="00425FFD"/>
    <w:rsid w:val="004318B2"/>
    <w:rsid w:val="004337DB"/>
    <w:rsid w:val="0043434A"/>
    <w:rsid w:val="00443742"/>
    <w:rsid w:val="004455EA"/>
    <w:rsid w:val="0045226C"/>
    <w:rsid w:val="00452F5A"/>
    <w:rsid w:val="004553B0"/>
    <w:rsid w:val="0045563B"/>
    <w:rsid w:val="004634A6"/>
    <w:rsid w:val="00464CD8"/>
    <w:rsid w:val="004669BF"/>
    <w:rsid w:val="00466DA3"/>
    <w:rsid w:val="0046774F"/>
    <w:rsid w:val="00467AC8"/>
    <w:rsid w:val="00471DE1"/>
    <w:rsid w:val="00474B81"/>
    <w:rsid w:val="00475AC8"/>
    <w:rsid w:val="00475E14"/>
    <w:rsid w:val="0047638F"/>
    <w:rsid w:val="00480F20"/>
    <w:rsid w:val="00482AD0"/>
    <w:rsid w:val="004833E8"/>
    <w:rsid w:val="00483444"/>
    <w:rsid w:val="00483626"/>
    <w:rsid w:val="004853E0"/>
    <w:rsid w:val="0048652A"/>
    <w:rsid w:val="004867AB"/>
    <w:rsid w:val="00486FDC"/>
    <w:rsid w:val="004870EF"/>
    <w:rsid w:val="00487AB2"/>
    <w:rsid w:val="00490D5C"/>
    <w:rsid w:val="004920D8"/>
    <w:rsid w:val="0049587C"/>
    <w:rsid w:val="00495898"/>
    <w:rsid w:val="00495928"/>
    <w:rsid w:val="004A0916"/>
    <w:rsid w:val="004A423A"/>
    <w:rsid w:val="004A524B"/>
    <w:rsid w:val="004A5CDC"/>
    <w:rsid w:val="004B5444"/>
    <w:rsid w:val="004B5455"/>
    <w:rsid w:val="004C0D2C"/>
    <w:rsid w:val="004C1BEC"/>
    <w:rsid w:val="004C57FE"/>
    <w:rsid w:val="004C7623"/>
    <w:rsid w:val="004C7F73"/>
    <w:rsid w:val="004D2F20"/>
    <w:rsid w:val="004E0858"/>
    <w:rsid w:val="004E6017"/>
    <w:rsid w:val="004F0C14"/>
    <w:rsid w:val="004F1570"/>
    <w:rsid w:val="004F2672"/>
    <w:rsid w:val="00502AE4"/>
    <w:rsid w:val="00503B45"/>
    <w:rsid w:val="00504894"/>
    <w:rsid w:val="00505974"/>
    <w:rsid w:val="00506BC7"/>
    <w:rsid w:val="00510876"/>
    <w:rsid w:val="005128C9"/>
    <w:rsid w:val="0051375C"/>
    <w:rsid w:val="00513C29"/>
    <w:rsid w:val="00515E5C"/>
    <w:rsid w:val="005179CC"/>
    <w:rsid w:val="005235C6"/>
    <w:rsid w:val="00531106"/>
    <w:rsid w:val="0053236E"/>
    <w:rsid w:val="005366F7"/>
    <w:rsid w:val="0053792C"/>
    <w:rsid w:val="00537F40"/>
    <w:rsid w:val="00540444"/>
    <w:rsid w:val="00542C90"/>
    <w:rsid w:val="00544803"/>
    <w:rsid w:val="00546116"/>
    <w:rsid w:val="00546644"/>
    <w:rsid w:val="00547B91"/>
    <w:rsid w:val="005539F4"/>
    <w:rsid w:val="005573DA"/>
    <w:rsid w:val="005574E0"/>
    <w:rsid w:val="00557518"/>
    <w:rsid w:val="00564399"/>
    <w:rsid w:val="005748C2"/>
    <w:rsid w:val="00575337"/>
    <w:rsid w:val="005809AE"/>
    <w:rsid w:val="005816F8"/>
    <w:rsid w:val="00582C34"/>
    <w:rsid w:val="0058647E"/>
    <w:rsid w:val="00590080"/>
    <w:rsid w:val="005906C7"/>
    <w:rsid w:val="005914B3"/>
    <w:rsid w:val="0059466C"/>
    <w:rsid w:val="00594720"/>
    <w:rsid w:val="0059484D"/>
    <w:rsid w:val="00596ADE"/>
    <w:rsid w:val="005A19F4"/>
    <w:rsid w:val="005A364A"/>
    <w:rsid w:val="005A62AF"/>
    <w:rsid w:val="005A6BB8"/>
    <w:rsid w:val="005A75A1"/>
    <w:rsid w:val="005A7B57"/>
    <w:rsid w:val="005B0337"/>
    <w:rsid w:val="005B0948"/>
    <w:rsid w:val="005B4ED1"/>
    <w:rsid w:val="005B5BD1"/>
    <w:rsid w:val="005B6879"/>
    <w:rsid w:val="005B6BB9"/>
    <w:rsid w:val="005B70DE"/>
    <w:rsid w:val="005C121E"/>
    <w:rsid w:val="005C163F"/>
    <w:rsid w:val="005C199D"/>
    <w:rsid w:val="005C761B"/>
    <w:rsid w:val="005D049B"/>
    <w:rsid w:val="005D151D"/>
    <w:rsid w:val="005D2138"/>
    <w:rsid w:val="005D21FD"/>
    <w:rsid w:val="005D3F80"/>
    <w:rsid w:val="005D646C"/>
    <w:rsid w:val="005E0096"/>
    <w:rsid w:val="005E434F"/>
    <w:rsid w:val="005E53A2"/>
    <w:rsid w:val="005F1A99"/>
    <w:rsid w:val="005F435D"/>
    <w:rsid w:val="005F4F73"/>
    <w:rsid w:val="005F562A"/>
    <w:rsid w:val="005F5F47"/>
    <w:rsid w:val="005F7DD3"/>
    <w:rsid w:val="00607F03"/>
    <w:rsid w:val="00613CE5"/>
    <w:rsid w:val="0061569B"/>
    <w:rsid w:val="00620947"/>
    <w:rsid w:val="00621841"/>
    <w:rsid w:val="00621DAE"/>
    <w:rsid w:val="00625686"/>
    <w:rsid w:val="00631636"/>
    <w:rsid w:val="00631D48"/>
    <w:rsid w:val="006331FF"/>
    <w:rsid w:val="00641FC8"/>
    <w:rsid w:val="00642251"/>
    <w:rsid w:val="006434D0"/>
    <w:rsid w:val="00651ACB"/>
    <w:rsid w:val="00652393"/>
    <w:rsid w:val="00657658"/>
    <w:rsid w:val="0066214F"/>
    <w:rsid w:val="00663892"/>
    <w:rsid w:val="006641CC"/>
    <w:rsid w:val="00667477"/>
    <w:rsid w:val="00671B04"/>
    <w:rsid w:val="00672D9E"/>
    <w:rsid w:val="00683B15"/>
    <w:rsid w:val="00683D64"/>
    <w:rsid w:val="00686B67"/>
    <w:rsid w:val="0069147A"/>
    <w:rsid w:val="006923AA"/>
    <w:rsid w:val="00692B0F"/>
    <w:rsid w:val="00695F15"/>
    <w:rsid w:val="00696A5E"/>
    <w:rsid w:val="00697F7F"/>
    <w:rsid w:val="006A0647"/>
    <w:rsid w:val="006A1CE4"/>
    <w:rsid w:val="006A40E3"/>
    <w:rsid w:val="006A4B7A"/>
    <w:rsid w:val="006B1012"/>
    <w:rsid w:val="006B4DC6"/>
    <w:rsid w:val="006B54E1"/>
    <w:rsid w:val="006C1126"/>
    <w:rsid w:val="006C2BF4"/>
    <w:rsid w:val="006C47BA"/>
    <w:rsid w:val="006C4ACE"/>
    <w:rsid w:val="006D0444"/>
    <w:rsid w:val="006D46F7"/>
    <w:rsid w:val="006D5B00"/>
    <w:rsid w:val="006D5F0E"/>
    <w:rsid w:val="006E5262"/>
    <w:rsid w:val="006E599E"/>
    <w:rsid w:val="006E79B2"/>
    <w:rsid w:val="006F0950"/>
    <w:rsid w:val="006F157E"/>
    <w:rsid w:val="006F2E40"/>
    <w:rsid w:val="006F3664"/>
    <w:rsid w:val="006F4041"/>
    <w:rsid w:val="007075BD"/>
    <w:rsid w:val="00707F6B"/>
    <w:rsid w:val="00712615"/>
    <w:rsid w:val="00712812"/>
    <w:rsid w:val="00713BD0"/>
    <w:rsid w:val="0071695E"/>
    <w:rsid w:val="00717645"/>
    <w:rsid w:val="0072030E"/>
    <w:rsid w:val="00720650"/>
    <w:rsid w:val="00720FF2"/>
    <w:rsid w:val="00722BA5"/>
    <w:rsid w:val="00723E7D"/>
    <w:rsid w:val="00724859"/>
    <w:rsid w:val="007300ED"/>
    <w:rsid w:val="0073445C"/>
    <w:rsid w:val="007414AC"/>
    <w:rsid w:val="00742CB7"/>
    <w:rsid w:val="0074674F"/>
    <w:rsid w:val="0075180D"/>
    <w:rsid w:val="00752A0E"/>
    <w:rsid w:val="007538FD"/>
    <w:rsid w:val="007574B0"/>
    <w:rsid w:val="007677EC"/>
    <w:rsid w:val="00773D09"/>
    <w:rsid w:val="0077467B"/>
    <w:rsid w:val="00774C28"/>
    <w:rsid w:val="00775CEC"/>
    <w:rsid w:val="00780771"/>
    <w:rsid w:val="007840A7"/>
    <w:rsid w:val="0079034D"/>
    <w:rsid w:val="0079145C"/>
    <w:rsid w:val="00794FDE"/>
    <w:rsid w:val="007A0ACB"/>
    <w:rsid w:val="007A268B"/>
    <w:rsid w:val="007A4190"/>
    <w:rsid w:val="007A584E"/>
    <w:rsid w:val="007A743D"/>
    <w:rsid w:val="007A7E23"/>
    <w:rsid w:val="007B2D6C"/>
    <w:rsid w:val="007B30D0"/>
    <w:rsid w:val="007B535E"/>
    <w:rsid w:val="007B691D"/>
    <w:rsid w:val="007B6A7B"/>
    <w:rsid w:val="007C04F1"/>
    <w:rsid w:val="007C0C93"/>
    <w:rsid w:val="007C1A6C"/>
    <w:rsid w:val="007C47F3"/>
    <w:rsid w:val="007C48B9"/>
    <w:rsid w:val="007C5CFA"/>
    <w:rsid w:val="007D122C"/>
    <w:rsid w:val="007D29F0"/>
    <w:rsid w:val="007D2A23"/>
    <w:rsid w:val="007D2A9A"/>
    <w:rsid w:val="007D5315"/>
    <w:rsid w:val="007D5E20"/>
    <w:rsid w:val="007E1011"/>
    <w:rsid w:val="007E1769"/>
    <w:rsid w:val="007E2EFF"/>
    <w:rsid w:val="007E543A"/>
    <w:rsid w:val="007F6054"/>
    <w:rsid w:val="00800256"/>
    <w:rsid w:val="00801B2A"/>
    <w:rsid w:val="008048B6"/>
    <w:rsid w:val="0080538E"/>
    <w:rsid w:val="0080753A"/>
    <w:rsid w:val="00810787"/>
    <w:rsid w:val="00812972"/>
    <w:rsid w:val="008140F9"/>
    <w:rsid w:val="00817E8F"/>
    <w:rsid w:val="00820840"/>
    <w:rsid w:val="00822CB2"/>
    <w:rsid w:val="008242A7"/>
    <w:rsid w:val="00825180"/>
    <w:rsid w:val="008307FA"/>
    <w:rsid w:val="00833210"/>
    <w:rsid w:val="00835D71"/>
    <w:rsid w:val="0083646E"/>
    <w:rsid w:val="008410D3"/>
    <w:rsid w:val="008422DA"/>
    <w:rsid w:val="00844F02"/>
    <w:rsid w:val="00856D24"/>
    <w:rsid w:val="008606CF"/>
    <w:rsid w:val="00861865"/>
    <w:rsid w:val="008623DA"/>
    <w:rsid w:val="00862BB9"/>
    <w:rsid w:val="00862C47"/>
    <w:rsid w:val="00866C25"/>
    <w:rsid w:val="008676C0"/>
    <w:rsid w:val="00870334"/>
    <w:rsid w:val="0087193D"/>
    <w:rsid w:val="0087264C"/>
    <w:rsid w:val="00872931"/>
    <w:rsid w:val="00872BED"/>
    <w:rsid w:val="00876740"/>
    <w:rsid w:val="0088103E"/>
    <w:rsid w:val="008810AB"/>
    <w:rsid w:val="00882D2A"/>
    <w:rsid w:val="00882E8D"/>
    <w:rsid w:val="0088603F"/>
    <w:rsid w:val="008862E0"/>
    <w:rsid w:val="00892033"/>
    <w:rsid w:val="008A0555"/>
    <w:rsid w:val="008A0EB5"/>
    <w:rsid w:val="008A5B3E"/>
    <w:rsid w:val="008B047F"/>
    <w:rsid w:val="008B1A08"/>
    <w:rsid w:val="008B1F0D"/>
    <w:rsid w:val="008B2943"/>
    <w:rsid w:val="008B3F26"/>
    <w:rsid w:val="008B51E4"/>
    <w:rsid w:val="008C1A8B"/>
    <w:rsid w:val="008D5279"/>
    <w:rsid w:val="008E588B"/>
    <w:rsid w:val="008F1E62"/>
    <w:rsid w:val="008F272B"/>
    <w:rsid w:val="008F5BCF"/>
    <w:rsid w:val="008F5D5E"/>
    <w:rsid w:val="008F7CD0"/>
    <w:rsid w:val="00901F4A"/>
    <w:rsid w:val="00903E56"/>
    <w:rsid w:val="00904C0F"/>
    <w:rsid w:val="009112DD"/>
    <w:rsid w:val="00916129"/>
    <w:rsid w:val="00917234"/>
    <w:rsid w:val="009225F5"/>
    <w:rsid w:val="00924DED"/>
    <w:rsid w:val="0092781E"/>
    <w:rsid w:val="0093287D"/>
    <w:rsid w:val="009372AE"/>
    <w:rsid w:val="009416F0"/>
    <w:rsid w:val="00942559"/>
    <w:rsid w:val="00943F93"/>
    <w:rsid w:val="0094727E"/>
    <w:rsid w:val="009500D2"/>
    <w:rsid w:val="00954A6B"/>
    <w:rsid w:val="00957096"/>
    <w:rsid w:val="00957926"/>
    <w:rsid w:val="00961937"/>
    <w:rsid w:val="00962451"/>
    <w:rsid w:val="009645B8"/>
    <w:rsid w:val="00965A00"/>
    <w:rsid w:val="00965A8A"/>
    <w:rsid w:val="009679AC"/>
    <w:rsid w:val="00967CE6"/>
    <w:rsid w:val="00973B81"/>
    <w:rsid w:val="00975785"/>
    <w:rsid w:val="00981773"/>
    <w:rsid w:val="00981F20"/>
    <w:rsid w:val="0098412C"/>
    <w:rsid w:val="009844E1"/>
    <w:rsid w:val="0098481A"/>
    <w:rsid w:val="009875B9"/>
    <w:rsid w:val="0099019C"/>
    <w:rsid w:val="00990F8C"/>
    <w:rsid w:val="009945B1"/>
    <w:rsid w:val="00994A60"/>
    <w:rsid w:val="009A0AB7"/>
    <w:rsid w:val="009A1F28"/>
    <w:rsid w:val="009A2041"/>
    <w:rsid w:val="009A2A30"/>
    <w:rsid w:val="009A420D"/>
    <w:rsid w:val="009A4AF6"/>
    <w:rsid w:val="009A71F8"/>
    <w:rsid w:val="009B1512"/>
    <w:rsid w:val="009C303D"/>
    <w:rsid w:val="009C3B93"/>
    <w:rsid w:val="009C768C"/>
    <w:rsid w:val="009D023F"/>
    <w:rsid w:val="009D1FDF"/>
    <w:rsid w:val="009D3256"/>
    <w:rsid w:val="009D6F0A"/>
    <w:rsid w:val="009E56A6"/>
    <w:rsid w:val="009E5748"/>
    <w:rsid w:val="009F0A32"/>
    <w:rsid w:val="009F36B0"/>
    <w:rsid w:val="009F6E38"/>
    <w:rsid w:val="00A02F11"/>
    <w:rsid w:val="00A047E1"/>
    <w:rsid w:val="00A05E29"/>
    <w:rsid w:val="00A07147"/>
    <w:rsid w:val="00A07502"/>
    <w:rsid w:val="00A07788"/>
    <w:rsid w:val="00A10958"/>
    <w:rsid w:val="00A117F1"/>
    <w:rsid w:val="00A14AA8"/>
    <w:rsid w:val="00A17A6A"/>
    <w:rsid w:val="00A17B2B"/>
    <w:rsid w:val="00A209A1"/>
    <w:rsid w:val="00A22925"/>
    <w:rsid w:val="00A22F34"/>
    <w:rsid w:val="00A240FA"/>
    <w:rsid w:val="00A242B7"/>
    <w:rsid w:val="00A2432E"/>
    <w:rsid w:val="00A25C45"/>
    <w:rsid w:val="00A3171D"/>
    <w:rsid w:val="00A35E73"/>
    <w:rsid w:val="00A3737C"/>
    <w:rsid w:val="00A45041"/>
    <w:rsid w:val="00A6339D"/>
    <w:rsid w:val="00A65131"/>
    <w:rsid w:val="00A81781"/>
    <w:rsid w:val="00A81EF8"/>
    <w:rsid w:val="00A846EF"/>
    <w:rsid w:val="00A85B70"/>
    <w:rsid w:val="00A86ED2"/>
    <w:rsid w:val="00A87001"/>
    <w:rsid w:val="00A90F99"/>
    <w:rsid w:val="00A91151"/>
    <w:rsid w:val="00A9222A"/>
    <w:rsid w:val="00A923F3"/>
    <w:rsid w:val="00A93342"/>
    <w:rsid w:val="00A972DA"/>
    <w:rsid w:val="00AA089E"/>
    <w:rsid w:val="00AA1507"/>
    <w:rsid w:val="00AA154D"/>
    <w:rsid w:val="00AA61A3"/>
    <w:rsid w:val="00AA7E7B"/>
    <w:rsid w:val="00AB0A68"/>
    <w:rsid w:val="00AB183A"/>
    <w:rsid w:val="00AC1262"/>
    <w:rsid w:val="00AC128A"/>
    <w:rsid w:val="00AC37A7"/>
    <w:rsid w:val="00AC53C1"/>
    <w:rsid w:val="00AC5B33"/>
    <w:rsid w:val="00AC5E75"/>
    <w:rsid w:val="00AC5F5A"/>
    <w:rsid w:val="00AC7208"/>
    <w:rsid w:val="00AE59CF"/>
    <w:rsid w:val="00AE65C7"/>
    <w:rsid w:val="00AF1C2F"/>
    <w:rsid w:val="00AF7AC4"/>
    <w:rsid w:val="00B02579"/>
    <w:rsid w:val="00B036B7"/>
    <w:rsid w:val="00B100BD"/>
    <w:rsid w:val="00B1047B"/>
    <w:rsid w:val="00B104CA"/>
    <w:rsid w:val="00B133F1"/>
    <w:rsid w:val="00B135BD"/>
    <w:rsid w:val="00B1363B"/>
    <w:rsid w:val="00B14757"/>
    <w:rsid w:val="00B16C3D"/>
    <w:rsid w:val="00B17A1F"/>
    <w:rsid w:val="00B216AF"/>
    <w:rsid w:val="00B23208"/>
    <w:rsid w:val="00B246B2"/>
    <w:rsid w:val="00B253C7"/>
    <w:rsid w:val="00B307D9"/>
    <w:rsid w:val="00B30D5C"/>
    <w:rsid w:val="00B34D57"/>
    <w:rsid w:val="00B3766F"/>
    <w:rsid w:val="00B41153"/>
    <w:rsid w:val="00B422E2"/>
    <w:rsid w:val="00B424B0"/>
    <w:rsid w:val="00B4553D"/>
    <w:rsid w:val="00B47641"/>
    <w:rsid w:val="00B505E1"/>
    <w:rsid w:val="00B53300"/>
    <w:rsid w:val="00B54945"/>
    <w:rsid w:val="00B54C2D"/>
    <w:rsid w:val="00B560A0"/>
    <w:rsid w:val="00B56409"/>
    <w:rsid w:val="00B57FDC"/>
    <w:rsid w:val="00B6162F"/>
    <w:rsid w:val="00B6228F"/>
    <w:rsid w:val="00B63BA3"/>
    <w:rsid w:val="00B63E16"/>
    <w:rsid w:val="00B64331"/>
    <w:rsid w:val="00B65751"/>
    <w:rsid w:val="00B70241"/>
    <w:rsid w:val="00B7041C"/>
    <w:rsid w:val="00B707A0"/>
    <w:rsid w:val="00B71D08"/>
    <w:rsid w:val="00B73EE5"/>
    <w:rsid w:val="00B748FF"/>
    <w:rsid w:val="00B74B45"/>
    <w:rsid w:val="00B767FD"/>
    <w:rsid w:val="00B87750"/>
    <w:rsid w:val="00B93EA6"/>
    <w:rsid w:val="00B950D3"/>
    <w:rsid w:val="00B95630"/>
    <w:rsid w:val="00B95B31"/>
    <w:rsid w:val="00BA4D36"/>
    <w:rsid w:val="00BA6082"/>
    <w:rsid w:val="00BA7329"/>
    <w:rsid w:val="00BB1E09"/>
    <w:rsid w:val="00BB2F2D"/>
    <w:rsid w:val="00BB39F0"/>
    <w:rsid w:val="00BB3FB7"/>
    <w:rsid w:val="00BB4AAE"/>
    <w:rsid w:val="00BB5B9D"/>
    <w:rsid w:val="00BB6F59"/>
    <w:rsid w:val="00BC59EB"/>
    <w:rsid w:val="00BD116C"/>
    <w:rsid w:val="00BD6CA1"/>
    <w:rsid w:val="00BE49D1"/>
    <w:rsid w:val="00BE594C"/>
    <w:rsid w:val="00BE646D"/>
    <w:rsid w:val="00BF00C8"/>
    <w:rsid w:val="00BF0BAE"/>
    <w:rsid w:val="00BF154F"/>
    <w:rsid w:val="00BF3545"/>
    <w:rsid w:val="00BF765B"/>
    <w:rsid w:val="00C01409"/>
    <w:rsid w:val="00C02775"/>
    <w:rsid w:val="00C03DBE"/>
    <w:rsid w:val="00C05262"/>
    <w:rsid w:val="00C06946"/>
    <w:rsid w:val="00C11822"/>
    <w:rsid w:val="00C122E7"/>
    <w:rsid w:val="00C2242A"/>
    <w:rsid w:val="00C23D01"/>
    <w:rsid w:val="00C24866"/>
    <w:rsid w:val="00C26C4B"/>
    <w:rsid w:val="00C27220"/>
    <w:rsid w:val="00C42828"/>
    <w:rsid w:val="00C45D76"/>
    <w:rsid w:val="00C47E25"/>
    <w:rsid w:val="00C509AF"/>
    <w:rsid w:val="00C52C50"/>
    <w:rsid w:val="00C557A8"/>
    <w:rsid w:val="00C55C18"/>
    <w:rsid w:val="00C57323"/>
    <w:rsid w:val="00C61A98"/>
    <w:rsid w:val="00C61E23"/>
    <w:rsid w:val="00C6521A"/>
    <w:rsid w:val="00C7026D"/>
    <w:rsid w:val="00C752C1"/>
    <w:rsid w:val="00C82E54"/>
    <w:rsid w:val="00C84245"/>
    <w:rsid w:val="00C868CC"/>
    <w:rsid w:val="00C871A4"/>
    <w:rsid w:val="00CA2854"/>
    <w:rsid w:val="00CA5063"/>
    <w:rsid w:val="00CB1581"/>
    <w:rsid w:val="00CB1F23"/>
    <w:rsid w:val="00CB2FA8"/>
    <w:rsid w:val="00CB3B48"/>
    <w:rsid w:val="00CB6D7F"/>
    <w:rsid w:val="00CB7F39"/>
    <w:rsid w:val="00CC05E7"/>
    <w:rsid w:val="00CC2352"/>
    <w:rsid w:val="00CC32B0"/>
    <w:rsid w:val="00CC6622"/>
    <w:rsid w:val="00CD0813"/>
    <w:rsid w:val="00CD4F39"/>
    <w:rsid w:val="00CD57FE"/>
    <w:rsid w:val="00CD5B0D"/>
    <w:rsid w:val="00CD7E4A"/>
    <w:rsid w:val="00CE08C5"/>
    <w:rsid w:val="00CE0A85"/>
    <w:rsid w:val="00CE0BBD"/>
    <w:rsid w:val="00CE3C72"/>
    <w:rsid w:val="00CF2BC5"/>
    <w:rsid w:val="00CF5996"/>
    <w:rsid w:val="00CF7064"/>
    <w:rsid w:val="00CF723A"/>
    <w:rsid w:val="00CF7AC6"/>
    <w:rsid w:val="00D0068E"/>
    <w:rsid w:val="00D00772"/>
    <w:rsid w:val="00D00F91"/>
    <w:rsid w:val="00D0228E"/>
    <w:rsid w:val="00D0307B"/>
    <w:rsid w:val="00D06D07"/>
    <w:rsid w:val="00D0738B"/>
    <w:rsid w:val="00D11F62"/>
    <w:rsid w:val="00D145BF"/>
    <w:rsid w:val="00D17B3D"/>
    <w:rsid w:val="00D21F69"/>
    <w:rsid w:val="00D24245"/>
    <w:rsid w:val="00D243CF"/>
    <w:rsid w:val="00D264C4"/>
    <w:rsid w:val="00D26DA9"/>
    <w:rsid w:val="00D30504"/>
    <w:rsid w:val="00D32919"/>
    <w:rsid w:val="00D346F3"/>
    <w:rsid w:val="00D402F7"/>
    <w:rsid w:val="00D41A22"/>
    <w:rsid w:val="00D4291E"/>
    <w:rsid w:val="00D46992"/>
    <w:rsid w:val="00D472E9"/>
    <w:rsid w:val="00D47D2D"/>
    <w:rsid w:val="00D509B4"/>
    <w:rsid w:val="00D53978"/>
    <w:rsid w:val="00D54801"/>
    <w:rsid w:val="00D54EEE"/>
    <w:rsid w:val="00D560B0"/>
    <w:rsid w:val="00D57E4A"/>
    <w:rsid w:val="00D60311"/>
    <w:rsid w:val="00D60F93"/>
    <w:rsid w:val="00D61FC3"/>
    <w:rsid w:val="00D715A1"/>
    <w:rsid w:val="00D72DFE"/>
    <w:rsid w:val="00D73C8E"/>
    <w:rsid w:val="00D73D7E"/>
    <w:rsid w:val="00D80CFF"/>
    <w:rsid w:val="00D9349F"/>
    <w:rsid w:val="00D96EED"/>
    <w:rsid w:val="00D97060"/>
    <w:rsid w:val="00D976AA"/>
    <w:rsid w:val="00DA04F5"/>
    <w:rsid w:val="00DA49FD"/>
    <w:rsid w:val="00DB0FF1"/>
    <w:rsid w:val="00DB16EE"/>
    <w:rsid w:val="00DB1F95"/>
    <w:rsid w:val="00DB2709"/>
    <w:rsid w:val="00DC00DB"/>
    <w:rsid w:val="00DC201E"/>
    <w:rsid w:val="00DC3C0B"/>
    <w:rsid w:val="00DC53D2"/>
    <w:rsid w:val="00DC5D68"/>
    <w:rsid w:val="00DC764E"/>
    <w:rsid w:val="00DD1D37"/>
    <w:rsid w:val="00DD1E01"/>
    <w:rsid w:val="00DD2949"/>
    <w:rsid w:val="00DD5430"/>
    <w:rsid w:val="00DD5EAB"/>
    <w:rsid w:val="00DD6B48"/>
    <w:rsid w:val="00DE092E"/>
    <w:rsid w:val="00DE1788"/>
    <w:rsid w:val="00DE2C72"/>
    <w:rsid w:val="00DE37CA"/>
    <w:rsid w:val="00DE3DD2"/>
    <w:rsid w:val="00DE6B43"/>
    <w:rsid w:val="00DE6B81"/>
    <w:rsid w:val="00DF170B"/>
    <w:rsid w:val="00DF3401"/>
    <w:rsid w:val="00DF5B3E"/>
    <w:rsid w:val="00DF7916"/>
    <w:rsid w:val="00E01547"/>
    <w:rsid w:val="00E064E2"/>
    <w:rsid w:val="00E1018E"/>
    <w:rsid w:val="00E11411"/>
    <w:rsid w:val="00E15D64"/>
    <w:rsid w:val="00E17172"/>
    <w:rsid w:val="00E238B7"/>
    <w:rsid w:val="00E246DE"/>
    <w:rsid w:val="00E27402"/>
    <w:rsid w:val="00E27827"/>
    <w:rsid w:val="00E30982"/>
    <w:rsid w:val="00E3151A"/>
    <w:rsid w:val="00E3413D"/>
    <w:rsid w:val="00E3418A"/>
    <w:rsid w:val="00E42C0C"/>
    <w:rsid w:val="00E42C2A"/>
    <w:rsid w:val="00E43E2C"/>
    <w:rsid w:val="00E44A1D"/>
    <w:rsid w:val="00E45248"/>
    <w:rsid w:val="00E46ACF"/>
    <w:rsid w:val="00E5006E"/>
    <w:rsid w:val="00E561D3"/>
    <w:rsid w:val="00E569D7"/>
    <w:rsid w:val="00E57921"/>
    <w:rsid w:val="00E66BCA"/>
    <w:rsid w:val="00E67BC3"/>
    <w:rsid w:val="00E67D7B"/>
    <w:rsid w:val="00E71BC0"/>
    <w:rsid w:val="00E73564"/>
    <w:rsid w:val="00E757ED"/>
    <w:rsid w:val="00E8072B"/>
    <w:rsid w:val="00E82009"/>
    <w:rsid w:val="00E847B8"/>
    <w:rsid w:val="00E90F47"/>
    <w:rsid w:val="00E92BF9"/>
    <w:rsid w:val="00E933B3"/>
    <w:rsid w:val="00E93986"/>
    <w:rsid w:val="00E96142"/>
    <w:rsid w:val="00EA61AC"/>
    <w:rsid w:val="00EB183C"/>
    <w:rsid w:val="00EB1847"/>
    <w:rsid w:val="00EB3170"/>
    <w:rsid w:val="00EB4598"/>
    <w:rsid w:val="00EB750E"/>
    <w:rsid w:val="00EC03B1"/>
    <w:rsid w:val="00EC0C95"/>
    <w:rsid w:val="00EC33F2"/>
    <w:rsid w:val="00ED4269"/>
    <w:rsid w:val="00ED53A6"/>
    <w:rsid w:val="00ED5A04"/>
    <w:rsid w:val="00ED66FC"/>
    <w:rsid w:val="00EE2221"/>
    <w:rsid w:val="00EE3B88"/>
    <w:rsid w:val="00EE41FC"/>
    <w:rsid w:val="00EE6571"/>
    <w:rsid w:val="00EE6BFC"/>
    <w:rsid w:val="00EE6CB7"/>
    <w:rsid w:val="00EF3851"/>
    <w:rsid w:val="00EF4D2C"/>
    <w:rsid w:val="00EF5443"/>
    <w:rsid w:val="00F0185F"/>
    <w:rsid w:val="00F01B2C"/>
    <w:rsid w:val="00F03B28"/>
    <w:rsid w:val="00F059E1"/>
    <w:rsid w:val="00F05BDA"/>
    <w:rsid w:val="00F05D81"/>
    <w:rsid w:val="00F06FCE"/>
    <w:rsid w:val="00F0752C"/>
    <w:rsid w:val="00F10DE8"/>
    <w:rsid w:val="00F12877"/>
    <w:rsid w:val="00F13F5D"/>
    <w:rsid w:val="00F145CA"/>
    <w:rsid w:val="00F210A5"/>
    <w:rsid w:val="00F2577E"/>
    <w:rsid w:val="00F3389C"/>
    <w:rsid w:val="00F33A39"/>
    <w:rsid w:val="00F377DD"/>
    <w:rsid w:val="00F41FC2"/>
    <w:rsid w:val="00F421F7"/>
    <w:rsid w:val="00F454BE"/>
    <w:rsid w:val="00F5222A"/>
    <w:rsid w:val="00F53666"/>
    <w:rsid w:val="00F559AE"/>
    <w:rsid w:val="00F63C20"/>
    <w:rsid w:val="00F64AAC"/>
    <w:rsid w:val="00F65E1E"/>
    <w:rsid w:val="00F6671D"/>
    <w:rsid w:val="00F66ACD"/>
    <w:rsid w:val="00F74E7C"/>
    <w:rsid w:val="00F75B56"/>
    <w:rsid w:val="00F84BCB"/>
    <w:rsid w:val="00F8617C"/>
    <w:rsid w:val="00F900DE"/>
    <w:rsid w:val="00F91285"/>
    <w:rsid w:val="00F9366D"/>
    <w:rsid w:val="00F94466"/>
    <w:rsid w:val="00FA15F8"/>
    <w:rsid w:val="00FA1783"/>
    <w:rsid w:val="00FA4E7B"/>
    <w:rsid w:val="00FA5AFC"/>
    <w:rsid w:val="00FA7EFF"/>
    <w:rsid w:val="00FB26C3"/>
    <w:rsid w:val="00FB4342"/>
    <w:rsid w:val="00FC12A0"/>
    <w:rsid w:val="00FC2174"/>
    <w:rsid w:val="00FD3E75"/>
    <w:rsid w:val="00FD5703"/>
    <w:rsid w:val="00FD6964"/>
    <w:rsid w:val="00FD72D3"/>
    <w:rsid w:val="00FE0516"/>
    <w:rsid w:val="00FE0A66"/>
    <w:rsid w:val="00FE0AF0"/>
    <w:rsid w:val="00FE1BB2"/>
    <w:rsid w:val="00FE27D4"/>
    <w:rsid w:val="00FE49DF"/>
    <w:rsid w:val="00FE69FB"/>
    <w:rsid w:val="00FE7040"/>
    <w:rsid w:val="00FE72AF"/>
    <w:rsid w:val="00FF13F4"/>
    <w:rsid w:val="00FF1B3C"/>
    <w:rsid w:val="00FF402B"/>
    <w:rsid w:val="00FF4172"/>
    <w:rsid w:val="00FF5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86503"/>
  <w15:docId w15:val="{428C3FDE-E3E0-42DB-A9D5-C02291817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C5C97"/>
  </w:style>
  <w:style w:type="paragraph" w:styleId="Cmsor1">
    <w:name w:val="heading 1"/>
    <w:basedOn w:val="Norml"/>
    <w:next w:val="Norml"/>
    <w:link w:val="Cmsor1Char"/>
    <w:uiPriority w:val="9"/>
    <w:qFormat/>
    <w:rsid w:val="00E246D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E246D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F00C8"/>
    <w:pPr>
      <w:ind w:left="720"/>
      <w:contextualSpacing/>
    </w:pPr>
  </w:style>
  <w:style w:type="table" w:styleId="Rcsostblzat">
    <w:name w:val="Table Grid"/>
    <w:basedOn w:val="Normltblzat"/>
    <w:uiPriority w:val="39"/>
    <w:rsid w:val="0042097E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3125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3125DA"/>
  </w:style>
  <w:style w:type="paragraph" w:styleId="llb">
    <w:name w:val="footer"/>
    <w:basedOn w:val="Norml"/>
    <w:link w:val="llbChar"/>
    <w:uiPriority w:val="99"/>
    <w:unhideWhenUsed/>
    <w:rsid w:val="003125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3125DA"/>
  </w:style>
  <w:style w:type="character" w:styleId="Hiperhivatkozs">
    <w:name w:val="Hyperlink"/>
    <w:basedOn w:val="Bekezdsalapbettpusa"/>
    <w:uiPriority w:val="99"/>
    <w:unhideWhenUsed/>
    <w:rsid w:val="00195354"/>
    <w:rPr>
      <w:color w:val="0000FF" w:themeColor="hyperlink"/>
      <w:u w:val="single"/>
    </w:rPr>
  </w:style>
  <w:style w:type="table" w:customStyle="1" w:styleId="Rcsostblzat1">
    <w:name w:val="Rácsos táblázat1"/>
    <w:basedOn w:val="Normltblzat"/>
    <w:next w:val="Rcsostblzat"/>
    <w:uiPriority w:val="39"/>
    <w:rsid w:val="00B95B31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msor1Char">
    <w:name w:val="Címsor 1 Char"/>
    <w:basedOn w:val="Bekezdsalapbettpusa"/>
    <w:link w:val="Cmsor1"/>
    <w:uiPriority w:val="9"/>
    <w:rsid w:val="00E246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E246DE"/>
    <w:pPr>
      <w:outlineLvl w:val="9"/>
    </w:pPr>
  </w:style>
  <w:style w:type="paragraph" w:styleId="TJ1">
    <w:name w:val="toc 1"/>
    <w:basedOn w:val="Norml"/>
    <w:next w:val="Norml"/>
    <w:autoRedefine/>
    <w:uiPriority w:val="39"/>
    <w:unhideWhenUsed/>
    <w:rsid w:val="00E246DE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E246DE"/>
    <w:pPr>
      <w:spacing w:after="100"/>
      <w:ind w:left="220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E246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246DE"/>
    <w:rPr>
      <w:rFonts w:ascii="Tahoma" w:hAnsi="Tahoma" w:cs="Tahoma"/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rsid w:val="00E246D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Jegyzethivatkozs">
    <w:name w:val="annotation reference"/>
    <w:basedOn w:val="Bekezdsalapbettpusa"/>
    <w:uiPriority w:val="99"/>
    <w:unhideWhenUsed/>
    <w:rsid w:val="005A75A1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5A75A1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5A75A1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A75A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A75A1"/>
    <w:rPr>
      <w:b/>
      <w:bCs/>
      <w:sz w:val="20"/>
      <w:szCs w:val="20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452F5A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D00F91"/>
    <w:rPr>
      <w:color w:val="800080" w:themeColor="followedHyperlink"/>
      <w:u w:val="single"/>
    </w:rPr>
  </w:style>
  <w:style w:type="paragraph" w:styleId="Vltozat">
    <w:name w:val="Revision"/>
    <w:hidden/>
    <w:uiPriority w:val="99"/>
    <w:semiHidden/>
    <w:rsid w:val="00E73564"/>
    <w:pPr>
      <w:spacing w:after="0" w:line="240" w:lineRule="auto"/>
    </w:pPr>
  </w:style>
  <w:style w:type="character" w:customStyle="1" w:styleId="Feloldatlanmegemlts2">
    <w:name w:val="Feloldatlan megemlítés2"/>
    <w:basedOn w:val="Bekezdsalapbettpusa"/>
    <w:uiPriority w:val="99"/>
    <w:semiHidden/>
    <w:unhideWhenUsed/>
    <w:rsid w:val="00A923F3"/>
    <w:rPr>
      <w:color w:val="605E5C"/>
      <w:shd w:val="clear" w:color="auto" w:fill="E1DFDD"/>
    </w:rPr>
  </w:style>
  <w:style w:type="character" w:customStyle="1" w:styleId="Feloldatlanmegemlts3">
    <w:name w:val="Feloldatlan megemlítés3"/>
    <w:basedOn w:val="Bekezdsalapbettpusa"/>
    <w:uiPriority w:val="99"/>
    <w:semiHidden/>
    <w:unhideWhenUsed/>
    <w:rsid w:val="000252B3"/>
    <w:rPr>
      <w:color w:val="605E5C"/>
      <w:shd w:val="clear" w:color="auto" w:fill="E1DFDD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590080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590080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590080"/>
    <w:rPr>
      <w:vertAlign w:val="superscript"/>
    </w:rPr>
  </w:style>
  <w:style w:type="character" w:styleId="Feloldatlanmegemlts">
    <w:name w:val="Unresolved Mention"/>
    <w:basedOn w:val="Bekezdsalapbettpusa"/>
    <w:uiPriority w:val="99"/>
    <w:semiHidden/>
    <w:unhideWhenUsed/>
    <w:rsid w:val="00AC37A7"/>
    <w:rPr>
      <w:color w:val="605E5C"/>
      <w:shd w:val="clear" w:color="auto" w:fill="E1DFDD"/>
    </w:rPr>
  </w:style>
  <w:style w:type="character" w:styleId="Kiemels2">
    <w:name w:val="Strong"/>
    <w:basedOn w:val="Bekezdsalapbettpusa"/>
    <w:uiPriority w:val="22"/>
    <w:qFormat/>
    <w:rsid w:val="00975785"/>
    <w:rPr>
      <w:b/>
      <w:bCs/>
    </w:rPr>
  </w:style>
  <w:style w:type="paragraph" w:customStyle="1" w:styleId="Norml1">
    <w:name w:val="Normál1"/>
    <w:rsid w:val="00DE37CA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15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2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3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613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17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677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0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4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9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3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0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08638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43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2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3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naih.h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jog@uni-obuda.h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jog@uni-obuda.h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3858AA9771C69E46B867593BD0359E3C" ma:contentTypeVersion="13" ma:contentTypeDescription="Új dokumentum létrehozása." ma:contentTypeScope="" ma:versionID="ddf536dfcf668c4a5c1ba85e6dd66808">
  <xsd:schema xmlns:xsd="http://www.w3.org/2001/XMLSchema" xmlns:xs="http://www.w3.org/2001/XMLSchema" xmlns:p="http://schemas.microsoft.com/office/2006/metadata/properties" xmlns:ns3="d55e7500-5a12-4381-8f4e-36092dc3d13b" xmlns:ns4="9de67971-c626-40b5-aebc-a47f4de6a0f1" targetNamespace="http://schemas.microsoft.com/office/2006/metadata/properties" ma:root="true" ma:fieldsID="11bff29b5638c597db2a6af510dc6079" ns3:_="" ns4:_="">
    <xsd:import namespace="d55e7500-5a12-4381-8f4e-36092dc3d13b"/>
    <xsd:import namespace="9de67971-c626-40b5-aebc-a47f4de6a0f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5e7500-5a12-4381-8f4e-36092dc3d13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Megosztási tipp kivonat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e67971-c626-40b5-aebc-a47f4de6a0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AB7791E-D72C-41DD-A0DD-AC7B0C900D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3F3ABE6-F659-4784-A40D-E5219DA7710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6F54FE1-6847-4057-9E03-B973920A16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5e7500-5a12-4381-8f4e-36092dc3d13b"/>
    <ds:schemaRef ds:uri="9de67971-c626-40b5-aebc-a47f4de6a0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AE9CD46-E5E9-46C4-8271-BC7BA0204F9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1894</Words>
  <Characters>13070</Characters>
  <Application>Microsoft Office Word</Application>
  <DocSecurity>0</DocSecurity>
  <Lines>108</Lines>
  <Paragraphs>29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Dr. Lojek Levente (Bovard Adatvédelmi Kft.)</dc:creator>
  <cp:lastModifiedBy>Szigeti Márk</cp:lastModifiedBy>
  <cp:revision>2</cp:revision>
  <dcterms:created xsi:type="dcterms:W3CDTF">2024-12-05T11:59:00Z</dcterms:created>
  <dcterms:modified xsi:type="dcterms:W3CDTF">2024-12-05T11:59:00Z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0x0101003858AA9771C69E46B867593BD0359E3C</vt:lpwstr>
  </property>
</Properties>
</file>